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2F603" w14:textId="77777777" w:rsidR="002556A4" w:rsidRPr="00F709B1" w:rsidRDefault="002556A4" w:rsidP="002556A4">
      <w:pPr>
        <w:rPr>
          <w:rFonts w:ascii="Times New Roman" w:hAnsi="Times New Roman"/>
          <w:sz w:val="24"/>
          <w:szCs w:val="24"/>
        </w:rPr>
      </w:pPr>
    </w:p>
    <w:p w14:paraId="3E0D8DAD" w14:textId="77777777" w:rsidR="00C422B4" w:rsidRDefault="00C422B4" w:rsidP="00C422B4">
      <w:pPr>
        <w:shd w:val="clear" w:color="auto" w:fill="FFFFFF"/>
        <w:spacing w:after="0" w:line="240" w:lineRule="auto"/>
        <w:ind w:left="249"/>
        <w:jc w:val="both"/>
        <w:rPr>
          <w:rFonts w:ascii="Times New Roman" w:eastAsia="Times New Roman" w:hAnsi="Times New Roman"/>
          <w:sz w:val="24"/>
          <w:szCs w:val="24"/>
          <w:lang w:eastAsia="ro-RO"/>
        </w:rPr>
      </w:pPr>
      <w:r>
        <w:rPr>
          <w:rFonts w:ascii="Times New Roman" w:eastAsia="Times New Roman" w:hAnsi="Times New Roman"/>
          <w:sz w:val="24"/>
          <w:szCs w:val="24"/>
          <w:lang w:eastAsia="ro-RO"/>
        </w:rPr>
        <w:t>OPERATOR ECONOMIC (OE) EVALUAT: . . . . . . . . . .</w:t>
      </w:r>
    </w:p>
    <w:p w14:paraId="2900F580" w14:textId="77777777" w:rsidR="00C422B4" w:rsidRDefault="00C422B4" w:rsidP="00C422B4">
      <w:pPr>
        <w:shd w:val="clear" w:color="auto" w:fill="FFFFFF"/>
        <w:spacing w:after="0" w:line="240" w:lineRule="auto"/>
        <w:ind w:left="249"/>
        <w:jc w:val="both"/>
        <w:rPr>
          <w:rFonts w:ascii="Times New Roman" w:eastAsia="Times New Roman" w:hAnsi="Times New Roman"/>
          <w:sz w:val="24"/>
          <w:szCs w:val="24"/>
          <w:lang w:eastAsia="ro-RO"/>
        </w:rPr>
      </w:pPr>
      <w:r>
        <w:rPr>
          <w:rFonts w:ascii="Times New Roman" w:eastAsia="Times New Roman" w:hAnsi="Times New Roman"/>
          <w:sz w:val="24"/>
          <w:szCs w:val="24"/>
          <w:lang w:eastAsia="ro-RO"/>
        </w:rPr>
        <w:t xml:space="preserve">Adresa sediului social: . . . . . . . . . . . . . . . . . . . . . . . . . . . . </w:t>
      </w:r>
    </w:p>
    <w:p w14:paraId="24D6E633" w14:textId="77777777" w:rsidR="00C422B4" w:rsidRDefault="00C422B4" w:rsidP="00C422B4">
      <w:pPr>
        <w:shd w:val="clear" w:color="auto" w:fill="FFFFFF"/>
        <w:spacing w:after="0" w:line="240" w:lineRule="auto"/>
        <w:ind w:left="249"/>
        <w:jc w:val="both"/>
        <w:rPr>
          <w:rFonts w:ascii="Times New Roman" w:eastAsia="Times New Roman" w:hAnsi="Times New Roman"/>
          <w:sz w:val="24"/>
          <w:szCs w:val="24"/>
          <w:lang w:eastAsia="ro-RO"/>
        </w:rPr>
      </w:pPr>
      <w:r>
        <w:rPr>
          <w:rFonts w:ascii="Times New Roman" w:eastAsia="Times New Roman" w:hAnsi="Times New Roman"/>
          <w:sz w:val="24"/>
          <w:szCs w:val="24"/>
          <w:lang w:eastAsia="ro-RO"/>
        </w:rPr>
        <w:t>Adresa supusă evaluării: . . . . . . . . . . . . . . . . . . . . . . . . . . .</w:t>
      </w:r>
    </w:p>
    <w:p w14:paraId="6349FCEE" w14:textId="77777777" w:rsidR="00C422B4" w:rsidRDefault="00C422B4" w:rsidP="00C422B4">
      <w:pPr>
        <w:shd w:val="clear" w:color="auto" w:fill="FFFFFF"/>
        <w:spacing w:after="0" w:line="240" w:lineRule="auto"/>
        <w:ind w:left="249"/>
        <w:jc w:val="both"/>
        <w:rPr>
          <w:rFonts w:ascii="Times New Roman" w:eastAsia="Times New Roman" w:hAnsi="Times New Roman"/>
          <w:sz w:val="24"/>
          <w:szCs w:val="24"/>
          <w:lang w:eastAsia="ro-RO"/>
        </w:rPr>
      </w:pPr>
      <w:r>
        <w:rPr>
          <w:rFonts w:ascii="Times New Roman" w:eastAsia="Times New Roman" w:hAnsi="Times New Roman"/>
          <w:sz w:val="24"/>
          <w:szCs w:val="24"/>
          <w:lang w:eastAsia="ro-RO"/>
        </w:rPr>
        <w:t>Telefon: . . . . . . . . . . . . .</w:t>
      </w:r>
    </w:p>
    <w:p w14:paraId="28791E77" w14:textId="77777777" w:rsidR="00C422B4" w:rsidRDefault="00C422B4" w:rsidP="00C422B4">
      <w:pPr>
        <w:shd w:val="clear" w:color="auto" w:fill="FFFFFF"/>
        <w:spacing w:after="0" w:line="240" w:lineRule="auto"/>
        <w:ind w:left="249"/>
        <w:jc w:val="both"/>
        <w:rPr>
          <w:rFonts w:ascii="Times New Roman" w:eastAsia="Times New Roman" w:hAnsi="Times New Roman"/>
          <w:sz w:val="24"/>
          <w:szCs w:val="24"/>
          <w:lang w:eastAsia="ro-RO"/>
        </w:rPr>
      </w:pPr>
      <w:r>
        <w:rPr>
          <w:rFonts w:ascii="Times New Roman" w:eastAsia="Times New Roman" w:hAnsi="Times New Roman"/>
          <w:sz w:val="24"/>
          <w:szCs w:val="24"/>
          <w:lang w:eastAsia="ro-RO"/>
        </w:rPr>
        <w:t>E-mail: . . . . . . . . . . . . . .</w:t>
      </w:r>
    </w:p>
    <w:p w14:paraId="49927334" w14:textId="77777777" w:rsidR="00C422B4" w:rsidRPr="008865D3" w:rsidRDefault="00C422B4" w:rsidP="00C422B4">
      <w:pPr>
        <w:rPr>
          <w:rFonts w:ascii="Times New Roman" w:eastAsia="Times New Roman" w:hAnsi="Times New Roman"/>
          <w:b/>
          <w:sz w:val="20"/>
          <w:szCs w:val="20"/>
        </w:rPr>
      </w:pPr>
    </w:p>
    <w:p w14:paraId="45D412AC" w14:textId="125A5FAB" w:rsidR="000C429D" w:rsidRPr="00E51C11" w:rsidRDefault="00C422B4" w:rsidP="00C422B4">
      <w:pPr>
        <w:spacing w:after="0" w:line="240" w:lineRule="auto"/>
        <w:ind w:left="284"/>
        <w:jc w:val="right"/>
        <w:rPr>
          <w:rFonts w:ascii="Times New Roman" w:eastAsia="Times New Roman" w:hAnsi="Times New Roman"/>
          <w:color w:val="000000"/>
          <w:sz w:val="23"/>
          <w:szCs w:val="23"/>
          <w:lang w:eastAsia="ro-RO"/>
        </w:rPr>
      </w:pPr>
      <w:r w:rsidRPr="00F23323">
        <w:rPr>
          <w:rFonts w:ascii="Times New Roman" w:hAnsi="Times New Roman"/>
          <w:bCs/>
          <w:sz w:val="24"/>
          <w:szCs w:val="24"/>
        </w:rPr>
        <w:t>Nr……./ .. .. .. (zi.lună.an)</w:t>
      </w:r>
    </w:p>
    <w:p w14:paraId="73DD1797" w14:textId="380C08A7" w:rsidR="000C429D" w:rsidRDefault="000C429D" w:rsidP="000C429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o-RO"/>
        </w:rPr>
      </w:pPr>
    </w:p>
    <w:p w14:paraId="40B4B0D4" w14:textId="6EF09DC3" w:rsidR="000C429D" w:rsidRDefault="000C429D" w:rsidP="000C429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o-RO"/>
        </w:rPr>
      </w:pPr>
    </w:p>
    <w:p w14:paraId="1FE13F7F" w14:textId="77777777" w:rsidR="000C429D" w:rsidRDefault="000C429D" w:rsidP="000C429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o-RO"/>
        </w:rPr>
      </w:pPr>
    </w:p>
    <w:p w14:paraId="4AB85497" w14:textId="77777777" w:rsidR="002E3492" w:rsidRDefault="000C429D" w:rsidP="000C429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o-RO"/>
        </w:rPr>
      </w:pPr>
      <w:r w:rsidRPr="00E7610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o-RO"/>
        </w:rPr>
        <w:t>TABEL CU PRODUC</w:t>
      </w:r>
      <w:r w:rsidR="00D5581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o-RO"/>
        </w:rPr>
        <w:t>Ă</w:t>
      </w:r>
      <w:r w:rsidRPr="00E7610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o-RO"/>
        </w:rPr>
        <w:t>TORII DISPOZITIVELOR MEDICALE</w:t>
      </w:r>
    </w:p>
    <w:p w14:paraId="03DEE429" w14:textId="7CEE52A5" w:rsidR="000C429D" w:rsidRDefault="000C429D" w:rsidP="000C429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o-RO"/>
        </w:rPr>
      </w:pPr>
      <w:r w:rsidRPr="00E7610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o-RO"/>
        </w:rPr>
        <w:t>IMPORTATE</w:t>
      </w:r>
      <w:r w:rsidR="002E349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o-RO"/>
        </w:rPr>
        <w:t xml:space="preserve"> SAU </w:t>
      </w:r>
      <w:r w:rsidRPr="00E7610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o-RO"/>
        </w:rPr>
        <w:t>DISTRIBUITE</w:t>
      </w:r>
    </w:p>
    <w:p w14:paraId="18E3A661" w14:textId="1F4DB624" w:rsidR="000C429D" w:rsidRDefault="000C429D" w:rsidP="000C429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o-RO"/>
        </w:rPr>
      </w:pPr>
    </w:p>
    <w:p w14:paraId="0351561A" w14:textId="6260E0CF" w:rsidR="000C429D" w:rsidRDefault="000C429D" w:rsidP="000C429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o-RO"/>
        </w:rPr>
      </w:pPr>
    </w:p>
    <w:p w14:paraId="399D5C57" w14:textId="77777777" w:rsidR="000C429D" w:rsidRDefault="000C429D" w:rsidP="000C429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o-RO"/>
        </w:rPr>
      </w:pPr>
    </w:p>
    <w:tbl>
      <w:tblPr>
        <w:tblStyle w:val="TableGrid"/>
        <w:tblW w:w="0" w:type="auto"/>
        <w:tblInd w:w="279" w:type="dxa"/>
        <w:tblLayout w:type="fixed"/>
        <w:tblLook w:val="04A0" w:firstRow="1" w:lastRow="0" w:firstColumn="1" w:lastColumn="0" w:noHBand="0" w:noVBand="1"/>
      </w:tblPr>
      <w:tblGrid>
        <w:gridCol w:w="709"/>
        <w:gridCol w:w="4677"/>
        <w:gridCol w:w="907"/>
        <w:gridCol w:w="908"/>
        <w:gridCol w:w="908"/>
        <w:gridCol w:w="2068"/>
      </w:tblGrid>
      <w:tr w:rsidR="000C429D" w14:paraId="2255BFED" w14:textId="77777777" w:rsidTr="000C429D">
        <w:tc>
          <w:tcPr>
            <w:tcW w:w="709" w:type="dxa"/>
            <w:vAlign w:val="center"/>
          </w:tcPr>
          <w:p w14:paraId="587EEB63" w14:textId="77777777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o-RO"/>
              </w:rPr>
            </w:pPr>
            <w:r w:rsidRPr="00E7610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o-RO"/>
              </w:rPr>
              <w:t>Nr.</w:t>
            </w:r>
          </w:p>
          <w:p w14:paraId="70729487" w14:textId="04BCC284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  <w:r w:rsidRPr="00E7610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o-RO"/>
              </w:rPr>
              <w:t>Crt.</w:t>
            </w:r>
          </w:p>
        </w:tc>
        <w:tc>
          <w:tcPr>
            <w:tcW w:w="4677" w:type="dxa"/>
            <w:vAlign w:val="center"/>
          </w:tcPr>
          <w:p w14:paraId="76B8EF35" w14:textId="58E27763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  <w:r w:rsidRPr="00E7610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o-RO"/>
              </w:rPr>
              <w:t>PRODUCATOR</w:t>
            </w:r>
            <w:r w:rsidR="005A6457">
              <w:rPr>
                <w:rStyle w:val="FootnoteReference"/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o-RO"/>
              </w:rPr>
              <w:footnoteReference w:id="1"/>
            </w:r>
          </w:p>
        </w:tc>
        <w:tc>
          <w:tcPr>
            <w:tcW w:w="907" w:type="dxa"/>
            <w:vAlign w:val="center"/>
          </w:tcPr>
          <w:p w14:paraId="2FBDC150" w14:textId="60CB8B7D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  <w:r w:rsidRPr="00E7610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o-RO"/>
              </w:rPr>
              <w:t>I</w:t>
            </w:r>
            <w:r w:rsidR="0099139E">
              <w:rPr>
                <w:rStyle w:val="FootnoteReference"/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o-RO"/>
              </w:rPr>
              <w:footnoteReference w:id="2"/>
            </w:r>
          </w:p>
        </w:tc>
        <w:tc>
          <w:tcPr>
            <w:tcW w:w="908" w:type="dxa"/>
            <w:vAlign w:val="center"/>
          </w:tcPr>
          <w:p w14:paraId="1DADD3AF" w14:textId="7834C9AC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  <w:r w:rsidRPr="00E7610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o-RO"/>
              </w:rPr>
              <w:t>D</w:t>
            </w:r>
            <w:r w:rsidR="0099139E">
              <w:rPr>
                <w:rStyle w:val="FootnoteReference"/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o-RO"/>
              </w:rPr>
              <w:footnoteReference w:id="3"/>
            </w:r>
          </w:p>
        </w:tc>
        <w:tc>
          <w:tcPr>
            <w:tcW w:w="908" w:type="dxa"/>
            <w:vAlign w:val="center"/>
          </w:tcPr>
          <w:p w14:paraId="309EAE34" w14:textId="5ED80F39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  <w:r w:rsidRPr="00E7610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o-RO"/>
              </w:rPr>
              <w:t>RA</w:t>
            </w:r>
            <w:r w:rsidR="0099139E">
              <w:rPr>
                <w:rStyle w:val="FootnoteReference"/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o-RO"/>
              </w:rPr>
              <w:footnoteReference w:id="4"/>
            </w:r>
          </w:p>
        </w:tc>
        <w:tc>
          <w:tcPr>
            <w:tcW w:w="2068" w:type="dxa"/>
            <w:vAlign w:val="center"/>
          </w:tcPr>
          <w:p w14:paraId="528DBB42" w14:textId="5549A145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o-RO"/>
              </w:rPr>
              <w:t>Ț</w:t>
            </w:r>
            <w:r w:rsidRPr="00E7610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o-RO"/>
              </w:rPr>
              <w:t>ARA</w:t>
            </w:r>
          </w:p>
        </w:tc>
      </w:tr>
      <w:tr w:rsidR="000C429D" w14:paraId="1DF5ECBA" w14:textId="77777777" w:rsidTr="000C429D">
        <w:tc>
          <w:tcPr>
            <w:tcW w:w="709" w:type="dxa"/>
            <w:vAlign w:val="center"/>
          </w:tcPr>
          <w:p w14:paraId="4EB09E9E" w14:textId="2C634A4F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4677" w:type="dxa"/>
            <w:vAlign w:val="center"/>
          </w:tcPr>
          <w:p w14:paraId="68C20417" w14:textId="2409F0B0" w:rsidR="000C429D" w:rsidRDefault="000C429D" w:rsidP="008E046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7" w:type="dxa"/>
            <w:vAlign w:val="center"/>
          </w:tcPr>
          <w:p w14:paraId="7623C762" w14:textId="77777777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8" w:type="dxa"/>
            <w:vAlign w:val="center"/>
          </w:tcPr>
          <w:p w14:paraId="55A5036B" w14:textId="4EB5805B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8" w:type="dxa"/>
            <w:vAlign w:val="center"/>
          </w:tcPr>
          <w:p w14:paraId="368113C9" w14:textId="77777777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2068" w:type="dxa"/>
            <w:vAlign w:val="center"/>
          </w:tcPr>
          <w:p w14:paraId="10E0DFC9" w14:textId="43527DEB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</w:tr>
      <w:tr w:rsidR="000C429D" w14:paraId="2E191F5B" w14:textId="77777777" w:rsidTr="000C429D">
        <w:tc>
          <w:tcPr>
            <w:tcW w:w="709" w:type="dxa"/>
            <w:vAlign w:val="center"/>
          </w:tcPr>
          <w:p w14:paraId="7E8752B7" w14:textId="418E4421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4677" w:type="dxa"/>
            <w:vAlign w:val="center"/>
          </w:tcPr>
          <w:p w14:paraId="287D2AB2" w14:textId="78932F66" w:rsidR="000C429D" w:rsidRDefault="000C429D" w:rsidP="008E046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7" w:type="dxa"/>
            <w:vAlign w:val="center"/>
          </w:tcPr>
          <w:p w14:paraId="64DBBE03" w14:textId="77777777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8" w:type="dxa"/>
            <w:vAlign w:val="center"/>
          </w:tcPr>
          <w:p w14:paraId="5D1560A4" w14:textId="77EDCB0A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8" w:type="dxa"/>
            <w:vAlign w:val="center"/>
          </w:tcPr>
          <w:p w14:paraId="18294E78" w14:textId="77777777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2068" w:type="dxa"/>
            <w:vAlign w:val="center"/>
          </w:tcPr>
          <w:p w14:paraId="03B411BD" w14:textId="78267F47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</w:tr>
      <w:tr w:rsidR="000C429D" w14:paraId="2D1ED894" w14:textId="77777777" w:rsidTr="000C429D">
        <w:tc>
          <w:tcPr>
            <w:tcW w:w="709" w:type="dxa"/>
            <w:vAlign w:val="center"/>
          </w:tcPr>
          <w:p w14:paraId="14D4B988" w14:textId="72E999F7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4677" w:type="dxa"/>
            <w:vAlign w:val="center"/>
          </w:tcPr>
          <w:p w14:paraId="3FDE5738" w14:textId="40B8217D" w:rsidR="000C429D" w:rsidRDefault="000C429D" w:rsidP="008E046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7" w:type="dxa"/>
            <w:vAlign w:val="center"/>
          </w:tcPr>
          <w:p w14:paraId="4FC4DDC1" w14:textId="536765C5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8" w:type="dxa"/>
            <w:vAlign w:val="center"/>
          </w:tcPr>
          <w:p w14:paraId="4E7C09DB" w14:textId="77777777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8" w:type="dxa"/>
            <w:vAlign w:val="center"/>
          </w:tcPr>
          <w:p w14:paraId="0793011C" w14:textId="77777777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2068" w:type="dxa"/>
            <w:vAlign w:val="center"/>
          </w:tcPr>
          <w:p w14:paraId="2D9E4DE3" w14:textId="09D88B5F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</w:tr>
      <w:tr w:rsidR="000C429D" w14:paraId="32F36480" w14:textId="77777777" w:rsidTr="000C429D">
        <w:tc>
          <w:tcPr>
            <w:tcW w:w="709" w:type="dxa"/>
            <w:vAlign w:val="center"/>
          </w:tcPr>
          <w:p w14:paraId="13677AD0" w14:textId="6BD985D8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4677" w:type="dxa"/>
            <w:vAlign w:val="center"/>
          </w:tcPr>
          <w:p w14:paraId="03DF3743" w14:textId="6D763B9A" w:rsidR="000C429D" w:rsidRDefault="000C429D" w:rsidP="008E046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7" w:type="dxa"/>
            <w:vAlign w:val="center"/>
          </w:tcPr>
          <w:p w14:paraId="2557B393" w14:textId="3C463BF0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8" w:type="dxa"/>
            <w:vAlign w:val="center"/>
          </w:tcPr>
          <w:p w14:paraId="3090C4A7" w14:textId="77777777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8" w:type="dxa"/>
            <w:vAlign w:val="center"/>
          </w:tcPr>
          <w:p w14:paraId="3CD501A0" w14:textId="77777777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2068" w:type="dxa"/>
            <w:vAlign w:val="center"/>
          </w:tcPr>
          <w:p w14:paraId="52AC317D" w14:textId="06C4859B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</w:tr>
      <w:tr w:rsidR="000C429D" w14:paraId="3724899F" w14:textId="77777777" w:rsidTr="000C429D">
        <w:tc>
          <w:tcPr>
            <w:tcW w:w="709" w:type="dxa"/>
            <w:vAlign w:val="center"/>
          </w:tcPr>
          <w:p w14:paraId="3E633F0B" w14:textId="189DAE1A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4677" w:type="dxa"/>
            <w:vAlign w:val="center"/>
          </w:tcPr>
          <w:p w14:paraId="007659D9" w14:textId="25390C68" w:rsidR="000C429D" w:rsidRDefault="000C429D" w:rsidP="008E046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7" w:type="dxa"/>
            <w:vAlign w:val="center"/>
          </w:tcPr>
          <w:p w14:paraId="57618CEF" w14:textId="77777777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8" w:type="dxa"/>
            <w:vAlign w:val="center"/>
          </w:tcPr>
          <w:p w14:paraId="54688205" w14:textId="32B357B8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8" w:type="dxa"/>
            <w:vAlign w:val="center"/>
          </w:tcPr>
          <w:p w14:paraId="4850CCE9" w14:textId="77777777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2068" w:type="dxa"/>
            <w:vAlign w:val="center"/>
          </w:tcPr>
          <w:p w14:paraId="5ED1F157" w14:textId="12F095E6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</w:tr>
      <w:tr w:rsidR="000C429D" w14:paraId="1E394AAA" w14:textId="77777777" w:rsidTr="000C429D">
        <w:tc>
          <w:tcPr>
            <w:tcW w:w="709" w:type="dxa"/>
            <w:vAlign w:val="center"/>
          </w:tcPr>
          <w:p w14:paraId="0FC06BA3" w14:textId="2DEBED12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4677" w:type="dxa"/>
            <w:vAlign w:val="center"/>
          </w:tcPr>
          <w:p w14:paraId="63EDFBA5" w14:textId="4CEFFDE4" w:rsidR="000C429D" w:rsidRDefault="000C429D" w:rsidP="008E046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7" w:type="dxa"/>
            <w:vAlign w:val="center"/>
          </w:tcPr>
          <w:p w14:paraId="3BDBC1F5" w14:textId="77777777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8" w:type="dxa"/>
            <w:vAlign w:val="center"/>
          </w:tcPr>
          <w:p w14:paraId="78ACA5BF" w14:textId="774FD6CA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8" w:type="dxa"/>
            <w:vAlign w:val="center"/>
          </w:tcPr>
          <w:p w14:paraId="125F971C" w14:textId="77777777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2068" w:type="dxa"/>
            <w:vAlign w:val="center"/>
          </w:tcPr>
          <w:p w14:paraId="7834D76C" w14:textId="742CD763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</w:tr>
    </w:tbl>
    <w:p w14:paraId="49EB1803" w14:textId="77777777" w:rsidR="000C429D" w:rsidRDefault="000C429D" w:rsidP="000C429D">
      <w:pPr>
        <w:spacing w:after="0" w:line="240" w:lineRule="auto"/>
        <w:ind w:left="5664" w:firstLine="708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o-RO"/>
        </w:rPr>
      </w:pPr>
    </w:p>
    <w:p w14:paraId="686A6959" w14:textId="77777777" w:rsidR="000C429D" w:rsidRDefault="000C429D" w:rsidP="000C429D">
      <w:pPr>
        <w:spacing w:after="0" w:line="240" w:lineRule="auto"/>
        <w:ind w:left="5664" w:firstLine="708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o-RO"/>
        </w:rPr>
      </w:pPr>
    </w:p>
    <w:p w14:paraId="612DAC39" w14:textId="39A1B3E2" w:rsidR="000C429D" w:rsidRPr="00C422B4" w:rsidRDefault="000C429D" w:rsidP="005A6457">
      <w:pPr>
        <w:spacing w:after="0" w:line="240" w:lineRule="auto"/>
        <w:ind w:left="5664" w:firstLine="708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o-RO"/>
        </w:rPr>
      </w:pPr>
      <w:r w:rsidRPr="00C422B4"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>Reprezentant legal</w:t>
      </w:r>
    </w:p>
    <w:p w14:paraId="3034F42E" w14:textId="28BF72C4" w:rsidR="000C429D" w:rsidRDefault="00C422B4" w:rsidP="005A6457">
      <w:pPr>
        <w:spacing w:after="0" w:line="240" w:lineRule="auto"/>
        <w:jc w:val="right"/>
        <w:rPr>
          <w:rFonts w:ascii="Times New Roman" w:eastAsia="Times New Roman" w:hAnsi="Times New Roman"/>
          <w:color w:val="FF0000"/>
          <w:sz w:val="24"/>
          <w:szCs w:val="24"/>
          <w:lang w:eastAsia="ro-RO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>(</w:t>
      </w:r>
      <w:r w:rsidR="000C429D" w:rsidRPr="00C422B4">
        <w:rPr>
          <w:rFonts w:ascii="Times New Roman" w:eastAsia="Times New Roman" w:hAnsi="Times New Roman"/>
          <w:i/>
          <w:iCs/>
          <w:color w:val="000000" w:themeColor="text1"/>
          <w:sz w:val="24"/>
          <w:szCs w:val="24"/>
          <w:lang w:eastAsia="ro-RO"/>
        </w:rPr>
        <w:t>Nume, prenume, semnătură și ștampilă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o-RO"/>
        </w:rPr>
        <w:t>)</w:t>
      </w:r>
    </w:p>
    <w:p w14:paraId="7A884AA5" w14:textId="5FA879B5" w:rsidR="000C429D" w:rsidRDefault="000C429D" w:rsidP="000C429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o-RO"/>
        </w:rPr>
      </w:pPr>
    </w:p>
    <w:p w14:paraId="6709E22B" w14:textId="01368575" w:rsidR="000C429D" w:rsidRPr="000C429D" w:rsidRDefault="000C429D" w:rsidP="000C429D">
      <w:pPr>
        <w:rPr>
          <w:rFonts w:ascii="Times New Roman" w:hAnsi="Times New Roman"/>
          <w:sz w:val="24"/>
          <w:szCs w:val="24"/>
        </w:rPr>
      </w:pPr>
    </w:p>
    <w:p w14:paraId="23AA9A52" w14:textId="62EEF3D6" w:rsidR="000C429D" w:rsidRPr="000C429D" w:rsidRDefault="000C429D" w:rsidP="000C429D">
      <w:pPr>
        <w:rPr>
          <w:rFonts w:ascii="Times New Roman" w:hAnsi="Times New Roman"/>
          <w:sz w:val="24"/>
          <w:szCs w:val="24"/>
        </w:rPr>
      </w:pPr>
    </w:p>
    <w:p w14:paraId="040D38FE" w14:textId="0A5014C9" w:rsidR="000C429D" w:rsidRPr="000C429D" w:rsidRDefault="000C429D" w:rsidP="000C429D">
      <w:pPr>
        <w:rPr>
          <w:rFonts w:ascii="Times New Roman" w:hAnsi="Times New Roman"/>
          <w:sz w:val="24"/>
          <w:szCs w:val="24"/>
        </w:rPr>
      </w:pPr>
    </w:p>
    <w:sectPr w:rsidR="000C429D" w:rsidRPr="000C429D" w:rsidSect="00E85BA6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720" w:right="720" w:bottom="720" w:left="720" w:header="14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69D952" w14:textId="77777777" w:rsidR="00B52381" w:rsidRDefault="00B52381" w:rsidP="001411D1">
      <w:pPr>
        <w:spacing w:after="0" w:line="240" w:lineRule="auto"/>
      </w:pPr>
      <w:r>
        <w:separator/>
      </w:r>
    </w:p>
  </w:endnote>
  <w:endnote w:type="continuationSeparator" w:id="0">
    <w:p w14:paraId="073FE9EC" w14:textId="77777777" w:rsidR="00B52381" w:rsidRDefault="00B52381" w:rsidP="00141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7E628" w14:textId="0E2FC68C" w:rsidR="001479EC" w:rsidRPr="00CE4958" w:rsidRDefault="001479EC" w:rsidP="001479EC">
    <w:pPr>
      <w:pStyle w:val="Footer"/>
      <w:rPr>
        <w:rFonts w:ascii="Times New Roman" w:hAnsi="Times New Roman"/>
        <w:sz w:val="24"/>
        <w:szCs w:val="24"/>
        <w:lang w:val="en-US" w:eastAsia="ro-RO"/>
      </w:rPr>
    </w:pPr>
    <w:r w:rsidRPr="00CE4958">
      <w:rPr>
        <w:rFonts w:ascii="Times New Roman" w:hAnsi="Times New Roman"/>
        <w:lang w:val="en-US"/>
      </w:rPr>
      <w:t xml:space="preserve">PO-DGDM/DA/01-F6 V03, </w:t>
    </w:r>
    <w:proofErr w:type="spellStart"/>
    <w:r w:rsidR="008B7D54" w:rsidRPr="008B7D54">
      <w:rPr>
        <w:rFonts w:ascii="Times New Roman" w:hAnsi="Times New Roman"/>
        <w:lang w:val="en-US"/>
      </w:rPr>
      <w:t>Ediția</w:t>
    </w:r>
    <w:proofErr w:type="spellEnd"/>
    <w:r w:rsidR="008B7D54" w:rsidRPr="008B7D54">
      <w:rPr>
        <w:rFonts w:ascii="Times New Roman" w:hAnsi="Times New Roman"/>
        <w:lang w:val="en-US"/>
      </w:rPr>
      <w:t xml:space="preserve"> din: </w:t>
    </w:r>
    <w:r w:rsidR="0089457A" w:rsidRPr="0089457A">
      <w:rPr>
        <w:rFonts w:ascii="Times New Roman" w:hAnsi="Times New Roman"/>
        <w:lang w:val="en-US"/>
      </w:rPr>
      <w:t xml:space="preserve">Ed. </w:t>
    </w:r>
    <w:r w:rsidR="0068274B">
      <w:rPr>
        <w:rFonts w:ascii="Times New Roman" w:hAnsi="Times New Roman"/>
        <w:lang w:val="en-US"/>
      </w:rPr>
      <w:t>02.2025</w:t>
    </w:r>
  </w:p>
  <w:p w14:paraId="7486956C" w14:textId="77777777" w:rsidR="001479EC" w:rsidRPr="00CE4958" w:rsidRDefault="001479EC">
    <w:pPr>
      <w:pStyle w:val="Footer"/>
      <w:rPr>
        <w:rFonts w:ascii="Times New Roman" w:hAnsi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5902D" w14:textId="77777777" w:rsidR="00DD5D34" w:rsidRPr="0060622A" w:rsidRDefault="00AB1448" w:rsidP="00A32A77">
    <w:pPr>
      <w:pStyle w:val="Footer"/>
      <w:jc w:val="center"/>
      <w:rPr>
        <w:rFonts w:ascii="Arial" w:hAnsi="Arial" w:cs="Arial"/>
      </w:rPr>
    </w:pPr>
    <w:r>
      <w:rPr>
        <w:rFonts w:ascii="Arial" w:hAnsi="Arial" w:cs="Arial"/>
        <w:noProof/>
        <w:lang w:eastAsia="ro-RO"/>
      </w:rPr>
      <w:drawing>
        <wp:inline distT="0" distB="0" distL="0" distR="0" wp14:anchorId="5453FA87" wp14:editId="34BF005C">
          <wp:extent cx="6715125" cy="142875"/>
          <wp:effectExtent l="0" t="0" r="9525" b="9525"/>
          <wp:docPr id="1" name="Imagine 1" descr="steag jos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eag josv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5125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68CF3C" w14:textId="77777777" w:rsidR="00DD5D34" w:rsidRPr="0060622A" w:rsidRDefault="00DD5D34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6096D3" w14:textId="77777777" w:rsidR="00B52381" w:rsidRDefault="00B52381" w:rsidP="001411D1">
      <w:pPr>
        <w:spacing w:after="0" w:line="240" w:lineRule="auto"/>
      </w:pPr>
      <w:r>
        <w:separator/>
      </w:r>
    </w:p>
  </w:footnote>
  <w:footnote w:type="continuationSeparator" w:id="0">
    <w:p w14:paraId="79D991E7" w14:textId="77777777" w:rsidR="00B52381" w:rsidRDefault="00B52381" w:rsidP="001411D1">
      <w:pPr>
        <w:spacing w:after="0" w:line="240" w:lineRule="auto"/>
      </w:pPr>
      <w:r>
        <w:continuationSeparator/>
      </w:r>
    </w:p>
  </w:footnote>
  <w:footnote w:id="1">
    <w:p w14:paraId="030B0795" w14:textId="019B7DAD" w:rsidR="005A6457" w:rsidRPr="00EC678D" w:rsidRDefault="005A6457">
      <w:pPr>
        <w:pStyle w:val="FootnoteText"/>
        <w:rPr>
          <w:rFonts w:ascii="Times New Roman" w:hAnsi="Times New Roman"/>
        </w:rPr>
      </w:pPr>
      <w:r w:rsidRPr="00EC678D">
        <w:rPr>
          <w:rStyle w:val="FootnoteReference"/>
          <w:rFonts w:ascii="Times New Roman" w:hAnsi="Times New Roman"/>
        </w:rPr>
        <w:footnoteRef/>
      </w:r>
      <w:r w:rsidRPr="00EC678D">
        <w:rPr>
          <w:rFonts w:ascii="Times New Roman" w:hAnsi="Times New Roman"/>
        </w:rPr>
        <w:t xml:space="preserve"> Se vor înscrie în ordine alfabetică, cu denumirea completă, exact cum rezultă aceasta din declarația de conformitate dată de producător.</w:t>
      </w:r>
    </w:p>
  </w:footnote>
  <w:footnote w:id="2">
    <w:p w14:paraId="7BB31F1C" w14:textId="59BD7A7C" w:rsidR="0099139E" w:rsidRPr="00EC678D" w:rsidRDefault="0099139E">
      <w:pPr>
        <w:pStyle w:val="FootnoteText"/>
        <w:rPr>
          <w:rFonts w:ascii="Times New Roman" w:hAnsi="Times New Roman"/>
        </w:rPr>
      </w:pPr>
      <w:r w:rsidRPr="00EC678D">
        <w:rPr>
          <w:rStyle w:val="FootnoteReference"/>
          <w:rFonts w:ascii="Times New Roman" w:hAnsi="Times New Roman"/>
        </w:rPr>
        <w:footnoteRef/>
      </w:r>
      <w:r w:rsidRPr="00EC678D">
        <w:rPr>
          <w:rFonts w:ascii="Times New Roman" w:hAnsi="Times New Roman"/>
        </w:rPr>
        <w:t xml:space="preserve"> Se va bifa această coloană cu X în dreptul producătorilor pentru care OE are calitatea de importator, având în vedere: definiția importatorului</w:t>
      </w:r>
      <w:r w:rsidR="005A6457" w:rsidRPr="00EC678D">
        <w:rPr>
          <w:rFonts w:ascii="Times New Roman" w:hAnsi="Times New Roman"/>
        </w:rPr>
        <w:t xml:space="preserve"> din </w:t>
      </w:r>
      <w:r w:rsidRPr="00EC678D">
        <w:rPr>
          <w:rFonts w:ascii="Times New Roman" w:hAnsi="Times New Roman"/>
        </w:rPr>
        <w:t>MDR2017/745</w:t>
      </w:r>
      <w:r w:rsidR="008F75EC" w:rsidRPr="00EC678D">
        <w:rPr>
          <w:rFonts w:ascii="Times New Roman" w:hAnsi="Times New Roman"/>
        </w:rPr>
        <w:t xml:space="preserve"> și</w:t>
      </w:r>
      <w:r w:rsidRPr="00EC678D">
        <w:rPr>
          <w:rFonts w:ascii="Times New Roman" w:hAnsi="Times New Roman"/>
        </w:rPr>
        <w:t xml:space="preserve"> precizările cu privire la activitatea de import de pe site-ul ANMDMR.</w:t>
      </w:r>
    </w:p>
  </w:footnote>
  <w:footnote w:id="3">
    <w:p w14:paraId="1C29B0DD" w14:textId="2BAB1077" w:rsidR="0099139E" w:rsidRPr="00EC678D" w:rsidRDefault="0099139E">
      <w:pPr>
        <w:pStyle w:val="FootnoteText"/>
        <w:rPr>
          <w:rFonts w:ascii="Times New Roman" w:hAnsi="Times New Roman"/>
        </w:rPr>
      </w:pPr>
      <w:r w:rsidRPr="00EC678D">
        <w:rPr>
          <w:rStyle w:val="FootnoteReference"/>
          <w:rFonts w:ascii="Times New Roman" w:hAnsi="Times New Roman"/>
        </w:rPr>
        <w:footnoteRef/>
      </w:r>
      <w:r w:rsidRPr="00EC678D">
        <w:rPr>
          <w:rFonts w:ascii="Times New Roman" w:hAnsi="Times New Roman"/>
        </w:rPr>
        <w:t xml:space="preserve"> Se va bifa </w:t>
      </w:r>
      <w:r w:rsidR="005A6457" w:rsidRPr="00EC678D">
        <w:rPr>
          <w:rFonts w:ascii="Times New Roman" w:hAnsi="Times New Roman"/>
        </w:rPr>
        <w:t>această</w:t>
      </w:r>
      <w:r w:rsidRPr="00EC678D">
        <w:rPr>
          <w:rFonts w:ascii="Times New Roman" w:hAnsi="Times New Roman"/>
        </w:rPr>
        <w:t xml:space="preserve"> coloană cu X în dreptul producătorilor pentru care OE are calitatea de distribuitor având în vedere precizările de la nota de subsol</w:t>
      </w:r>
      <w:r w:rsidR="005A6457" w:rsidRPr="00EC678D">
        <w:rPr>
          <w:rFonts w:ascii="Times New Roman" w:hAnsi="Times New Roman"/>
        </w:rPr>
        <w:t xml:space="preserve"> anterioară</w:t>
      </w:r>
      <w:r w:rsidRPr="00EC678D">
        <w:rPr>
          <w:rFonts w:ascii="Times New Roman" w:hAnsi="Times New Roman"/>
        </w:rPr>
        <w:t>.</w:t>
      </w:r>
    </w:p>
  </w:footnote>
  <w:footnote w:id="4">
    <w:p w14:paraId="21CCE8C8" w14:textId="783990D2" w:rsidR="0099139E" w:rsidRPr="00EC678D" w:rsidRDefault="0099139E">
      <w:pPr>
        <w:pStyle w:val="FootnoteText"/>
        <w:rPr>
          <w:rFonts w:ascii="Times New Roman" w:hAnsi="Times New Roman"/>
        </w:rPr>
      </w:pPr>
      <w:r w:rsidRPr="00EC678D">
        <w:rPr>
          <w:rStyle w:val="FootnoteReference"/>
          <w:rFonts w:ascii="Times New Roman" w:hAnsi="Times New Roman"/>
        </w:rPr>
        <w:footnoteRef/>
      </w:r>
      <w:r w:rsidRPr="00EC678D">
        <w:rPr>
          <w:rFonts w:ascii="Times New Roman" w:hAnsi="Times New Roman"/>
        </w:rPr>
        <w:t xml:space="preserve"> </w:t>
      </w:r>
      <w:r w:rsidR="005A6457" w:rsidRPr="00EC678D">
        <w:rPr>
          <w:rFonts w:ascii="Times New Roman" w:hAnsi="Times New Roman"/>
        </w:rPr>
        <w:t xml:space="preserve">Această coloană se va bifa cu X în dreptul producătorului pentru care OE poate demonstra calitatea de reprezentant autorizat (RA) în UE. În acest sens se va ține cont de definiția RA din MDR2017/745, precum și de obligațiile reprezentanților autorizați ce rezultă din respectivul regulament. </w:t>
      </w:r>
    </w:p>
    <w:p w14:paraId="1EBDAC8B" w14:textId="77777777" w:rsidR="005A6457" w:rsidRDefault="005A6457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8EDBB" w14:textId="77777777" w:rsidR="00A06A83" w:rsidRDefault="00000000">
    <w:pPr>
      <w:pStyle w:val="Header"/>
    </w:pPr>
    <w:r>
      <w:rPr>
        <w:noProof/>
        <w:lang w:eastAsia="ro-RO"/>
      </w:rPr>
      <w:pict w14:anchorId="23EAF1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48813" o:spid="_x0000_s1026" type="#_x0000_t75" style="position:absolute;margin-left:0;margin-top:0;width:523pt;height:402.3pt;z-index:-25165312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425A3" w14:textId="1FDA4546" w:rsidR="003C19C5" w:rsidRPr="00E25CD5" w:rsidRDefault="00E25CD5" w:rsidP="00E25CD5">
    <w:pPr>
      <w:pStyle w:val="Header"/>
      <w:ind w:left="1800"/>
      <w:jc w:val="right"/>
      <w:rPr>
        <w:rFonts w:ascii="Times New Roman" w:hAnsi="Times New Roman"/>
        <w:b/>
        <w:sz w:val="24"/>
        <w:szCs w:val="24"/>
      </w:rPr>
    </w:pPr>
    <w:r w:rsidRPr="00E25CD5">
      <w:rPr>
        <w:rFonts w:ascii="Times New Roman" w:hAnsi="Times New Roman"/>
        <w:b/>
        <w:sz w:val="24"/>
        <w:szCs w:val="24"/>
      </w:rPr>
      <w:t>Formular nr. 6</w:t>
    </w:r>
  </w:p>
  <w:p w14:paraId="70DD9E32" w14:textId="77777777" w:rsidR="00D55812" w:rsidRPr="0060622A" w:rsidRDefault="00D55812" w:rsidP="003C19C5">
    <w:pPr>
      <w:pStyle w:val="Header"/>
      <w:ind w:left="1800"/>
      <w:jc w:val="center"/>
      <w:rPr>
        <w:rFonts w:ascii="Arial" w:hAnsi="Arial" w:cs="Arial"/>
        <w:b/>
        <w:sz w:val="24"/>
        <w:szCs w:val="24"/>
      </w:rPr>
    </w:pPr>
  </w:p>
  <w:p w14:paraId="53C32281" w14:textId="3EA7D494" w:rsidR="003C19C5" w:rsidRPr="00C422B4" w:rsidRDefault="003C19C5" w:rsidP="00C422B4">
    <w:pPr>
      <w:spacing w:after="0" w:line="240" w:lineRule="auto"/>
      <w:ind w:left="8496"/>
      <w:jc w:val="both"/>
      <w:rPr>
        <w:b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EEBD3" w14:textId="77777777" w:rsidR="00E12E61" w:rsidRPr="0060622A" w:rsidRDefault="00000000" w:rsidP="005943A7">
    <w:pPr>
      <w:pStyle w:val="Header"/>
      <w:ind w:left="1800"/>
      <w:jc w:val="center"/>
      <w:rPr>
        <w:rFonts w:ascii="Arial" w:hAnsi="Arial" w:cs="Arial"/>
        <w:b/>
        <w:sz w:val="24"/>
        <w:szCs w:val="24"/>
      </w:rPr>
    </w:pPr>
    <w:r>
      <w:rPr>
        <w:rFonts w:ascii="Times New Roman" w:hAnsi="Times New Roman"/>
        <w:b/>
        <w:noProof/>
        <w:sz w:val="24"/>
        <w:szCs w:val="24"/>
        <w:lang w:eastAsia="ro-RO"/>
      </w:rPr>
      <w:pict w14:anchorId="6D5B39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48812" o:spid="_x0000_s1025" type="#_x0000_t75" style="position:absolute;left:0;text-align:left;margin-left:0;margin-top:0;width:523pt;height:402.3pt;z-index:-251654144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  <w:r w:rsidR="000F2D24">
      <w:rPr>
        <w:rFonts w:ascii="Times New Roman" w:hAnsi="Times New Roman"/>
        <w:b/>
        <w:noProof/>
        <w:sz w:val="24"/>
        <w:szCs w:val="24"/>
        <w:lang w:eastAsia="ro-RO"/>
      </w:rPr>
      <w:drawing>
        <wp:anchor distT="0" distB="0" distL="114300" distR="114300" simplePos="0" relativeHeight="251658240" behindDoc="0" locked="0" layoutInCell="1" allowOverlap="1" wp14:anchorId="5FC54F8D" wp14:editId="2F89CB96">
          <wp:simplePos x="0" y="0"/>
          <wp:positionH relativeFrom="column">
            <wp:posOffset>323850</wp:posOffset>
          </wp:positionH>
          <wp:positionV relativeFrom="paragraph">
            <wp:posOffset>24130</wp:posOffset>
          </wp:positionV>
          <wp:extent cx="1390650" cy="1390650"/>
          <wp:effectExtent l="0" t="0" r="0" b="0"/>
          <wp:wrapNone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NMDM 5x5 pe pastil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650" cy="1390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A9C8CF" w14:textId="77777777" w:rsidR="00AB1448" w:rsidRDefault="00AB1448" w:rsidP="00AB1448">
    <w:pPr>
      <w:pStyle w:val="Header"/>
      <w:ind w:left="1800"/>
      <w:jc w:val="right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MINISTRY OF HEALTH</w:t>
    </w:r>
  </w:p>
  <w:p w14:paraId="7F8967CA" w14:textId="77777777" w:rsidR="00AB1448" w:rsidRDefault="00AB1448" w:rsidP="00AB1448">
    <w:pPr>
      <w:pStyle w:val="Header"/>
      <w:ind w:left="1800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 xml:space="preserve">NATIONAL AGENCY FOR MEDICINES </w:t>
    </w:r>
  </w:p>
  <w:p w14:paraId="555FB23C" w14:textId="77777777" w:rsidR="00AB1448" w:rsidRDefault="00AB1448" w:rsidP="00AB1448">
    <w:pPr>
      <w:pStyle w:val="Header"/>
      <w:ind w:left="1800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AND MEDICAL DEVICES</w:t>
    </w:r>
  </w:p>
  <w:p w14:paraId="53457965" w14:textId="77777777" w:rsidR="00AB1448" w:rsidRDefault="00AB1448" w:rsidP="00AB1448">
    <w:pPr>
      <w:pStyle w:val="Header"/>
      <w:ind w:left="1800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48, Av. Sanatescu St, sector 1, 011478 Bucharest</w:t>
    </w:r>
  </w:p>
  <w:p w14:paraId="2B4EEA1D" w14:textId="77777777" w:rsidR="00AB1448" w:rsidRDefault="00AB1448" w:rsidP="00AB1448">
    <w:pPr>
      <w:pStyle w:val="Header"/>
      <w:ind w:left="1800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Tel: +4021-317.11.15</w:t>
    </w:r>
  </w:p>
  <w:p w14:paraId="0D782CE2" w14:textId="77777777" w:rsidR="00AB1448" w:rsidRDefault="00AB1448" w:rsidP="00AB1448">
    <w:pPr>
      <w:pStyle w:val="Header"/>
      <w:ind w:left="1800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Fax: +4021-316.34.97</w:t>
    </w:r>
  </w:p>
  <w:p w14:paraId="565EA57A" w14:textId="77777777" w:rsidR="003C19C5" w:rsidRPr="0060622A" w:rsidRDefault="003C19C5" w:rsidP="003C19C5">
    <w:pPr>
      <w:pStyle w:val="Header"/>
      <w:tabs>
        <w:tab w:val="center" w:pos="5773"/>
        <w:tab w:val="left" w:pos="6885"/>
      </w:tabs>
      <w:ind w:left="1800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www.anm.ro</w:t>
    </w:r>
  </w:p>
  <w:p w14:paraId="07FF2F30" w14:textId="77777777" w:rsidR="003C19C5" w:rsidRPr="0060622A" w:rsidRDefault="003C19C5" w:rsidP="003C19C5">
    <w:pPr>
      <w:pStyle w:val="Header"/>
      <w:tabs>
        <w:tab w:val="center" w:pos="5773"/>
        <w:tab w:val="left" w:pos="6885"/>
      </w:tabs>
      <w:ind w:left="1800"/>
      <w:jc w:val="right"/>
      <w:rPr>
        <w:rFonts w:ascii="Arial" w:hAnsi="Arial" w:cs="Arial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DC5C680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5361212"/>
    <w:multiLevelType w:val="hybridMultilevel"/>
    <w:tmpl w:val="C89EEEE8"/>
    <w:lvl w:ilvl="0" w:tplc="0418001B">
      <w:start w:val="1"/>
      <w:numFmt w:val="lowerRoman"/>
      <w:lvlText w:val="%1."/>
      <w:lvlJc w:val="right"/>
      <w:pPr>
        <w:ind w:left="2340" w:hanging="360"/>
      </w:pPr>
      <w:rPr>
        <w:rFonts w:cs="Times New Roman"/>
      </w:rPr>
    </w:lvl>
    <w:lvl w:ilvl="1" w:tplc="04180019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2" w15:restartNumberingAfterBreak="0">
    <w:nsid w:val="0A0A6347"/>
    <w:multiLevelType w:val="hybridMultilevel"/>
    <w:tmpl w:val="D9726410"/>
    <w:lvl w:ilvl="0" w:tplc="33DCFD3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EC7CF5"/>
    <w:multiLevelType w:val="hybridMultilevel"/>
    <w:tmpl w:val="19180160"/>
    <w:lvl w:ilvl="0" w:tplc="0418000F">
      <w:start w:val="1"/>
      <w:numFmt w:val="decimal"/>
      <w:lvlText w:val="%1."/>
      <w:lvlJc w:val="left"/>
      <w:pPr>
        <w:ind w:left="2136" w:hanging="360"/>
      </w:pPr>
      <w:rPr>
        <w:rFonts w:cs="Times New Roman" w:hint="default"/>
        <w:b/>
        <w:color w:val="000099"/>
      </w:rPr>
    </w:lvl>
    <w:lvl w:ilvl="1" w:tplc="0418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4" w15:restartNumberingAfterBreak="0">
    <w:nsid w:val="0F561B12"/>
    <w:multiLevelType w:val="hybridMultilevel"/>
    <w:tmpl w:val="6B864D1A"/>
    <w:lvl w:ilvl="0" w:tplc="0418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0FF02F0C"/>
    <w:multiLevelType w:val="hybridMultilevel"/>
    <w:tmpl w:val="3754ED38"/>
    <w:lvl w:ilvl="0" w:tplc="B33EDD88">
      <w:start w:val="1"/>
      <w:numFmt w:val="decimal"/>
      <w:lvlText w:val="%1."/>
      <w:lvlJc w:val="left"/>
      <w:pPr>
        <w:ind w:left="930" w:hanging="360"/>
      </w:pPr>
      <w:rPr>
        <w:rFonts w:hint="default"/>
        <w:sz w:val="24"/>
      </w:rPr>
    </w:lvl>
    <w:lvl w:ilvl="1" w:tplc="04180019" w:tentative="1">
      <w:start w:val="1"/>
      <w:numFmt w:val="lowerLetter"/>
      <w:lvlText w:val="%2."/>
      <w:lvlJc w:val="left"/>
      <w:pPr>
        <w:ind w:left="1650" w:hanging="360"/>
      </w:pPr>
    </w:lvl>
    <w:lvl w:ilvl="2" w:tplc="0418001B" w:tentative="1">
      <w:start w:val="1"/>
      <w:numFmt w:val="lowerRoman"/>
      <w:lvlText w:val="%3."/>
      <w:lvlJc w:val="right"/>
      <w:pPr>
        <w:ind w:left="2370" w:hanging="180"/>
      </w:pPr>
    </w:lvl>
    <w:lvl w:ilvl="3" w:tplc="0418000F" w:tentative="1">
      <w:start w:val="1"/>
      <w:numFmt w:val="decimal"/>
      <w:lvlText w:val="%4."/>
      <w:lvlJc w:val="left"/>
      <w:pPr>
        <w:ind w:left="3090" w:hanging="360"/>
      </w:pPr>
    </w:lvl>
    <w:lvl w:ilvl="4" w:tplc="04180019" w:tentative="1">
      <w:start w:val="1"/>
      <w:numFmt w:val="lowerLetter"/>
      <w:lvlText w:val="%5."/>
      <w:lvlJc w:val="left"/>
      <w:pPr>
        <w:ind w:left="3810" w:hanging="360"/>
      </w:pPr>
    </w:lvl>
    <w:lvl w:ilvl="5" w:tplc="0418001B" w:tentative="1">
      <w:start w:val="1"/>
      <w:numFmt w:val="lowerRoman"/>
      <w:lvlText w:val="%6."/>
      <w:lvlJc w:val="right"/>
      <w:pPr>
        <w:ind w:left="4530" w:hanging="180"/>
      </w:pPr>
    </w:lvl>
    <w:lvl w:ilvl="6" w:tplc="0418000F" w:tentative="1">
      <w:start w:val="1"/>
      <w:numFmt w:val="decimal"/>
      <w:lvlText w:val="%7."/>
      <w:lvlJc w:val="left"/>
      <w:pPr>
        <w:ind w:left="5250" w:hanging="360"/>
      </w:pPr>
    </w:lvl>
    <w:lvl w:ilvl="7" w:tplc="04180019" w:tentative="1">
      <w:start w:val="1"/>
      <w:numFmt w:val="lowerLetter"/>
      <w:lvlText w:val="%8."/>
      <w:lvlJc w:val="left"/>
      <w:pPr>
        <w:ind w:left="5970" w:hanging="360"/>
      </w:pPr>
    </w:lvl>
    <w:lvl w:ilvl="8" w:tplc="0418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6" w15:restartNumberingAfterBreak="0">
    <w:nsid w:val="162D7116"/>
    <w:multiLevelType w:val="hybridMultilevel"/>
    <w:tmpl w:val="CDEC8C94"/>
    <w:lvl w:ilvl="0" w:tplc="98B62550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931" w:hanging="360"/>
      </w:pPr>
    </w:lvl>
    <w:lvl w:ilvl="2" w:tplc="0418001B" w:tentative="1">
      <w:start w:val="1"/>
      <w:numFmt w:val="lowerRoman"/>
      <w:lvlText w:val="%3."/>
      <w:lvlJc w:val="right"/>
      <w:pPr>
        <w:ind w:left="2651" w:hanging="180"/>
      </w:pPr>
    </w:lvl>
    <w:lvl w:ilvl="3" w:tplc="0418000F" w:tentative="1">
      <w:start w:val="1"/>
      <w:numFmt w:val="decimal"/>
      <w:lvlText w:val="%4."/>
      <w:lvlJc w:val="left"/>
      <w:pPr>
        <w:ind w:left="3371" w:hanging="360"/>
      </w:pPr>
    </w:lvl>
    <w:lvl w:ilvl="4" w:tplc="04180019" w:tentative="1">
      <w:start w:val="1"/>
      <w:numFmt w:val="lowerLetter"/>
      <w:lvlText w:val="%5."/>
      <w:lvlJc w:val="left"/>
      <w:pPr>
        <w:ind w:left="4091" w:hanging="360"/>
      </w:pPr>
    </w:lvl>
    <w:lvl w:ilvl="5" w:tplc="0418001B" w:tentative="1">
      <w:start w:val="1"/>
      <w:numFmt w:val="lowerRoman"/>
      <w:lvlText w:val="%6."/>
      <w:lvlJc w:val="right"/>
      <w:pPr>
        <w:ind w:left="4811" w:hanging="180"/>
      </w:pPr>
    </w:lvl>
    <w:lvl w:ilvl="6" w:tplc="0418000F" w:tentative="1">
      <w:start w:val="1"/>
      <w:numFmt w:val="decimal"/>
      <w:lvlText w:val="%7."/>
      <w:lvlJc w:val="left"/>
      <w:pPr>
        <w:ind w:left="5531" w:hanging="360"/>
      </w:pPr>
    </w:lvl>
    <w:lvl w:ilvl="7" w:tplc="04180019" w:tentative="1">
      <w:start w:val="1"/>
      <w:numFmt w:val="lowerLetter"/>
      <w:lvlText w:val="%8."/>
      <w:lvlJc w:val="left"/>
      <w:pPr>
        <w:ind w:left="6251" w:hanging="360"/>
      </w:pPr>
    </w:lvl>
    <w:lvl w:ilvl="8" w:tplc="0418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1D352B69"/>
    <w:multiLevelType w:val="hybridMultilevel"/>
    <w:tmpl w:val="D666B4F0"/>
    <w:lvl w:ilvl="0" w:tplc="D29E9ED4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650" w:hanging="360"/>
      </w:pPr>
    </w:lvl>
    <w:lvl w:ilvl="2" w:tplc="0418001B" w:tentative="1">
      <w:start w:val="1"/>
      <w:numFmt w:val="lowerRoman"/>
      <w:lvlText w:val="%3."/>
      <w:lvlJc w:val="right"/>
      <w:pPr>
        <w:ind w:left="2370" w:hanging="180"/>
      </w:pPr>
    </w:lvl>
    <w:lvl w:ilvl="3" w:tplc="0418000F" w:tentative="1">
      <w:start w:val="1"/>
      <w:numFmt w:val="decimal"/>
      <w:lvlText w:val="%4."/>
      <w:lvlJc w:val="left"/>
      <w:pPr>
        <w:ind w:left="3090" w:hanging="360"/>
      </w:pPr>
    </w:lvl>
    <w:lvl w:ilvl="4" w:tplc="04180019" w:tentative="1">
      <w:start w:val="1"/>
      <w:numFmt w:val="lowerLetter"/>
      <w:lvlText w:val="%5."/>
      <w:lvlJc w:val="left"/>
      <w:pPr>
        <w:ind w:left="3810" w:hanging="360"/>
      </w:pPr>
    </w:lvl>
    <w:lvl w:ilvl="5" w:tplc="0418001B" w:tentative="1">
      <w:start w:val="1"/>
      <w:numFmt w:val="lowerRoman"/>
      <w:lvlText w:val="%6."/>
      <w:lvlJc w:val="right"/>
      <w:pPr>
        <w:ind w:left="4530" w:hanging="180"/>
      </w:pPr>
    </w:lvl>
    <w:lvl w:ilvl="6" w:tplc="0418000F" w:tentative="1">
      <w:start w:val="1"/>
      <w:numFmt w:val="decimal"/>
      <w:lvlText w:val="%7."/>
      <w:lvlJc w:val="left"/>
      <w:pPr>
        <w:ind w:left="5250" w:hanging="360"/>
      </w:pPr>
    </w:lvl>
    <w:lvl w:ilvl="7" w:tplc="04180019" w:tentative="1">
      <w:start w:val="1"/>
      <w:numFmt w:val="lowerLetter"/>
      <w:lvlText w:val="%8."/>
      <w:lvlJc w:val="left"/>
      <w:pPr>
        <w:ind w:left="5970" w:hanging="360"/>
      </w:pPr>
    </w:lvl>
    <w:lvl w:ilvl="8" w:tplc="0418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8" w15:restartNumberingAfterBreak="0">
    <w:nsid w:val="298A5729"/>
    <w:multiLevelType w:val="hybridMultilevel"/>
    <w:tmpl w:val="3EEA0DC0"/>
    <w:lvl w:ilvl="0" w:tplc="4266AD56">
      <w:start w:val="1"/>
      <w:numFmt w:val="lowerLetter"/>
      <w:lvlText w:val="%1."/>
      <w:lvlJc w:val="left"/>
      <w:pPr>
        <w:ind w:left="2136" w:hanging="360"/>
      </w:pPr>
      <w:rPr>
        <w:rFonts w:cs="Times New Roman" w:hint="default"/>
        <w:b/>
        <w:color w:val="000099"/>
      </w:rPr>
    </w:lvl>
    <w:lvl w:ilvl="1" w:tplc="0418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9" w15:restartNumberingAfterBreak="0">
    <w:nsid w:val="2E85526A"/>
    <w:multiLevelType w:val="hybridMultilevel"/>
    <w:tmpl w:val="EFA8A846"/>
    <w:lvl w:ilvl="0" w:tplc="04180019">
      <w:start w:val="1"/>
      <w:numFmt w:val="lowerLetter"/>
      <w:lvlText w:val="%1."/>
      <w:lvlJc w:val="left"/>
      <w:pPr>
        <w:ind w:left="2136" w:hanging="360"/>
      </w:pPr>
      <w:rPr>
        <w:rFonts w:cs="Times New Roman" w:hint="default"/>
        <w:b/>
        <w:color w:val="000099"/>
      </w:rPr>
    </w:lvl>
    <w:lvl w:ilvl="1" w:tplc="0418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10" w15:restartNumberingAfterBreak="0">
    <w:nsid w:val="30E6236F"/>
    <w:multiLevelType w:val="hybridMultilevel"/>
    <w:tmpl w:val="3FC4B8EC"/>
    <w:lvl w:ilvl="0" w:tplc="0418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1E012DA"/>
    <w:multiLevelType w:val="hybridMultilevel"/>
    <w:tmpl w:val="BC4EA440"/>
    <w:lvl w:ilvl="0" w:tplc="EC4CAEAA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  <w:color w:val="000099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360B49"/>
    <w:multiLevelType w:val="hybridMultilevel"/>
    <w:tmpl w:val="5380C980"/>
    <w:lvl w:ilvl="0" w:tplc="FB4C500E">
      <w:start w:val="1"/>
      <w:numFmt w:val="lowerRoman"/>
      <w:lvlText w:val="%1."/>
      <w:lvlJc w:val="right"/>
      <w:pPr>
        <w:ind w:left="2520" w:hanging="18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A25C82"/>
    <w:multiLevelType w:val="hybridMultilevel"/>
    <w:tmpl w:val="067C41B4"/>
    <w:lvl w:ilvl="0" w:tplc="041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09">
      <w:start w:val="1"/>
      <w:numFmt w:val="bullet"/>
      <w:lvlText w:val=""/>
      <w:lvlJc w:val="left"/>
      <w:pPr>
        <w:ind w:left="2160" w:hanging="180"/>
      </w:pPr>
      <w:rPr>
        <w:rFonts w:ascii="Wingdings" w:hAnsi="Wingdings" w:hint="default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4F71714"/>
    <w:multiLevelType w:val="hybridMultilevel"/>
    <w:tmpl w:val="B6067E4E"/>
    <w:lvl w:ilvl="0" w:tplc="7946E14C">
      <w:numFmt w:val="bullet"/>
      <w:lvlText w:val="-"/>
      <w:lvlJc w:val="left"/>
      <w:pPr>
        <w:ind w:left="1353" w:hanging="360"/>
      </w:pPr>
      <w:rPr>
        <w:rFonts w:ascii="Arial" w:eastAsia="Times New Roman" w:hAnsi="Arial" w:hint="default"/>
      </w:rPr>
    </w:lvl>
    <w:lvl w:ilvl="1" w:tplc="041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9B22D30"/>
    <w:multiLevelType w:val="hybridMultilevel"/>
    <w:tmpl w:val="44B68A14"/>
    <w:lvl w:ilvl="0" w:tplc="EC4CAEAA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  <w:color w:val="000099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EF0DC5"/>
    <w:multiLevelType w:val="hybridMultilevel"/>
    <w:tmpl w:val="FD9292AA"/>
    <w:lvl w:ilvl="0" w:tplc="5CBAC0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8E16DD"/>
    <w:multiLevelType w:val="hybridMultilevel"/>
    <w:tmpl w:val="DB329054"/>
    <w:lvl w:ilvl="0" w:tplc="FA3209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1C13F1A"/>
    <w:multiLevelType w:val="hybridMultilevel"/>
    <w:tmpl w:val="85D6D1F0"/>
    <w:lvl w:ilvl="0" w:tplc="25D0E332">
      <w:start w:val="1"/>
      <w:numFmt w:val="decimal"/>
      <w:lvlText w:val="%1."/>
      <w:lvlJc w:val="left"/>
      <w:pPr>
        <w:ind w:left="930" w:hanging="360"/>
      </w:pPr>
      <w:rPr>
        <w:rFonts w:hint="default"/>
        <w:sz w:val="24"/>
      </w:rPr>
    </w:lvl>
    <w:lvl w:ilvl="1" w:tplc="04180019" w:tentative="1">
      <w:start w:val="1"/>
      <w:numFmt w:val="lowerLetter"/>
      <w:lvlText w:val="%2."/>
      <w:lvlJc w:val="left"/>
      <w:pPr>
        <w:ind w:left="1650" w:hanging="360"/>
      </w:pPr>
    </w:lvl>
    <w:lvl w:ilvl="2" w:tplc="0418001B" w:tentative="1">
      <w:start w:val="1"/>
      <w:numFmt w:val="lowerRoman"/>
      <w:lvlText w:val="%3."/>
      <w:lvlJc w:val="right"/>
      <w:pPr>
        <w:ind w:left="2370" w:hanging="180"/>
      </w:pPr>
    </w:lvl>
    <w:lvl w:ilvl="3" w:tplc="0418000F" w:tentative="1">
      <w:start w:val="1"/>
      <w:numFmt w:val="decimal"/>
      <w:lvlText w:val="%4."/>
      <w:lvlJc w:val="left"/>
      <w:pPr>
        <w:ind w:left="3090" w:hanging="360"/>
      </w:pPr>
    </w:lvl>
    <w:lvl w:ilvl="4" w:tplc="04180019" w:tentative="1">
      <w:start w:val="1"/>
      <w:numFmt w:val="lowerLetter"/>
      <w:lvlText w:val="%5."/>
      <w:lvlJc w:val="left"/>
      <w:pPr>
        <w:ind w:left="3810" w:hanging="360"/>
      </w:pPr>
    </w:lvl>
    <w:lvl w:ilvl="5" w:tplc="0418001B" w:tentative="1">
      <w:start w:val="1"/>
      <w:numFmt w:val="lowerRoman"/>
      <w:lvlText w:val="%6."/>
      <w:lvlJc w:val="right"/>
      <w:pPr>
        <w:ind w:left="4530" w:hanging="180"/>
      </w:pPr>
    </w:lvl>
    <w:lvl w:ilvl="6" w:tplc="0418000F" w:tentative="1">
      <w:start w:val="1"/>
      <w:numFmt w:val="decimal"/>
      <w:lvlText w:val="%7."/>
      <w:lvlJc w:val="left"/>
      <w:pPr>
        <w:ind w:left="5250" w:hanging="360"/>
      </w:pPr>
    </w:lvl>
    <w:lvl w:ilvl="7" w:tplc="04180019" w:tentative="1">
      <w:start w:val="1"/>
      <w:numFmt w:val="lowerLetter"/>
      <w:lvlText w:val="%8."/>
      <w:lvlJc w:val="left"/>
      <w:pPr>
        <w:ind w:left="5970" w:hanging="360"/>
      </w:pPr>
    </w:lvl>
    <w:lvl w:ilvl="8" w:tplc="0418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9" w15:restartNumberingAfterBreak="0">
    <w:nsid w:val="49452E90"/>
    <w:multiLevelType w:val="hybridMultilevel"/>
    <w:tmpl w:val="05F878D4"/>
    <w:lvl w:ilvl="0" w:tplc="EC4CAEAA">
      <w:start w:val="3"/>
      <w:numFmt w:val="bullet"/>
      <w:lvlText w:val="-"/>
      <w:lvlJc w:val="left"/>
      <w:pPr>
        <w:ind w:left="2136" w:hanging="360"/>
      </w:pPr>
      <w:rPr>
        <w:rFonts w:ascii="Arial" w:eastAsia="Calibri" w:hAnsi="Arial" w:cs="Arial" w:hint="default"/>
        <w:b/>
        <w:color w:val="000099"/>
      </w:rPr>
    </w:lvl>
    <w:lvl w:ilvl="1" w:tplc="0418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20" w15:restartNumberingAfterBreak="0">
    <w:nsid w:val="4D6D0100"/>
    <w:multiLevelType w:val="hybridMultilevel"/>
    <w:tmpl w:val="CA409EF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985912"/>
    <w:multiLevelType w:val="hybridMultilevel"/>
    <w:tmpl w:val="D39482CA"/>
    <w:lvl w:ilvl="0" w:tplc="CBD65A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FB4C500E">
      <w:start w:val="1"/>
      <w:numFmt w:val="lowerRoman"/>
      <w:lvlText w:val="%3."/>
      <w:lvlJc w:val="right"/>
      <w:pPr>
        <w:ind w:left="2520" w:hanging="180"/>
      </w:pPr>
      <w:rPr>
        <w:b/>
      </w:rPr>
    </w:lvl>
    <w:lvl w:ilvl="3" w:tplc="0418000F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9EF6301"/>
    <w:multiLevelType w:val="hybridMultilevel"/>
    <w:tmpl w:val="CA409EF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C50E87"/>
    <w:multiLevelType w:val="hybridMultilevel"/>
    <w:tmpl w:val="F420392C"/>
    <w:lvl w:ilvl="0" w:tplc="0418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67493857"/>
    <w:multiLevelType w:val="hybridMultilevel"/>
    <w:tmpl w:val="5CE64854"/>
    <w:lvl w:ilvl="0" w:tplc="C9626E3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141CF1"/>
    <w:multiLevelType w:val="hybridMultilevel"/>
    <w:tmpl w:val="AE4E5D76"/>
    <w:lvl w:ilvl="0" w:tplc="7BD891B0">
      <w:start w:val="1"/>
      <w:numFmt w:val="decimal"/>
      <w:lvlText w:val="%1."/>
      <w:lvlJc w:val="left"/>
      <w:pPr>
        <w:ind w:left="930" w:hanging="360"/>
      </w:pPr>
      <w:rPr>
        <w:rFonts w:hint="default"/>
        <w:sz w:val="24"/>
      </w:rPr>
    </w:lvl>
    <w:lvl w:ilvl="1" w:tplc="04180019" w:tentative="1">
      <w:start w:val="1"/>
      <w:numFmt w:val="lowerLetter"/>
      <w:lvlText w:val="%2."/>
      <w:lvlJc w:val="left"/>
      <w:pPr>
        <w:ind w:left="1650" w:hanging="360"/>
      </w:pPr>
    </w:lvl>
    <w:lvl w:ilvl="2" w:tplc="0418001B" w:tentative="1">
      <w:start w:val="1"/>
      <w:numFmt w:val="lowerRoman"/>
      <w:lvlText w:val="%3."/>
      <w:lvlJc w:val="right"/>
      <w:pPr>
        <w:ind w:left="2370" w:hanging="180"/>
      </w:pPr>
    </w:lvl>
    <w:lvl w:ilvl="3" w:tplc="0418000F" w:tentative="1">
      <w:start w:val="1"/>
      <w:numFmt w:val="decimal"/>
      <w:lvlText w:val="%4."/>
      <w:lvlJc w:val="left"/>
      <w:pPr>
        <w:ind w:left="3090" w:hanging="360"/>
      </w:pPr>
    </w:lvl>
    <w:lvl w:ilvl="4" w:tplc="04180019" w:tentative="1">
      <w:start w:val="1"/>
      <w:numFmt w:val="lowerLetter"/>
      <w:lvlText w:val="%5."/>
      <w:lvlJc w:val="left"/>
      <w:pPr>
        <w:ind w:left="3810" w:hanging="360"/>
      </w:pPr>
    </w:lvl>
    <w:lvl w:ilvl="5" w:tplc="0418001B" w:tentative="1">
      <w:start w:val="1"/>
      <w:numFmt w:val="lowerRoman"/>
      <w:lvlText w:val="%6."/>
      <w:lvlJc w:val="right"/>
      <w:pPr>
        <w:ind w:left="4530" w:hanging="180"/>
      </w:pPr>
    </w:lvl>
    <w:lvl w:ilvl="6" w:tplc="0418000F" w:tentative="1">
      <w:start w:val="1"/>
      <w:numFmt w:val="decimal"/>
      <w:lvlText w:val="%7."/>
      <w:lvlJc w:val="left"/>
      <w:pPr>
        <w:ind w:left="5250" w:hanging="360"/>
      </w:pPr>
    </w:lvl>
    <w:lvl w:ilvl="7" w:tplc="04180019" w:tentative="1">
      <w:start w:val="1"/>
      <w:numFmt w:val="lowerLetter"/>
      <w:lvlText w:val="%8."/>
      <w:lvlJc w:val="left"/>
      <w:pPr>
        <w:ind w:left="5970" w:hanging="360"/>
      </w:pPr>
    </w:lvl>
    <w:lvl w:ilvl="8" w:tplc="0418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6" w15:restartNumberingAfterBreak="0">
    <w:nsid w:val="6DD0091A"/>
    <w:multiLevelType w:val="hybridMultilevel"/>
    <w:tmpl w:val="F58C9B12"/>
    <w:lvl w:ilvl="0" w:tplc="5E401E12">
      <w:start w:val="2"/>
      <w:numFmt w:val="bullet"/>
      <w:lvlText w:val="-"/>
      <w:lvlJc w:val="left"/>
      <w:pPr>
        <w:ind w:left="1779" w:hanging="360"/>
      </w:pPr>
      <w:rPr>
        <w:rFonts w:ascii="Arial" w:eastAsia="Times New Roman" w:hAnsi="Arial" w:hint="default"/>
        <w:b/>
        <w:color w:val="000099"/>
      </w:rPr>
    </w:lvl>
    <w:lvl w:ilvl="1" w:tplc="0418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7" w15:restartNumberingAfterBreak="0">
    <w:nsid w:val="730C5FE0"/>
    <w:multiLevelType w:val="hybridMultilevel"/>
    <w:tmpl w:val="4350A906"/>
    <w:lvl w:ilvl="0" w:tplc="04180009">
      <w:start w:val="1"/>
      <w:numFmt w:val="bullet"/>
      <w:lvlText w:val=""/>
      <w:lvlJc w:val="left"/>
      <w:pPr>
        <w:ind w:left="1283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00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3" w:hanging="360"/>
      </w:pPr>
      <w:rPr>
        <w:rFonts w:ascii="Wingdings" w:hAnsi="Wingdings" w:hint="default"/>
      </w:rPr>
    </w:lvl>
  </w:abstractNum>
  <w:abstractNum w:abstractNumId="28" w15:restartNumberingAfterBreak="0">
    <w:nsid w:val="76EB6E6C"/>
    <w:multiLevelType w:val="hybridMultilevel"/>
    <w:tmpl w:val="0458F8D6"/>
    <w:lvl w:ilvl="0" w:tplc="0418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9" w15:restartNumberingAfterBreak="0">
    <w:nsid w:val="787E3B78"/>
    <w:multiLevelType w:val="hybridMultilevel"/>
    <w:tmpl w:val="8DAC6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EF4266"/>
    <w:multiLevelType w:val="hybridMultilevel"/>
    <w:tmpl w:val="FE6ACF3A"/>
    <w:lvl w:ilvl="0" w:tplc="0418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1" w15:restartNumberingAfterBreak="0">
    <w:nsid w:val="793D70E9"/>
    <w:multiLevelType w:val="hybridMultilevel"/>
    <w:tmpl w:val="C80A9A2A"/>
    <w:lvl w:ilvl="0" w:tplc="0418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  <w:b/>
        <w:color w:val="000099"/>
      </w:rPr>
    </w:lvl>
    <w:lvl w:ilvl="1" w:tplc="0418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num w:numId="1" w16cid:durableId="139078972">
    <w:abstractNumId w:val="0"/>
  </w:num>
  <w:num w:numId="2" w16cid:durableId="1087002786">
    <w:abstractNumId w:val="0"/>
  </w:num>
  <w:num w:numId="3" w16cid:durableId="327833819">
    <w:abstractNumId w:val="0"/>
  </w:num>
  <w:num w:numId="4" w16cid:durableId="1099183642">
    <w:abstractNumId w:val="0"/>
  </w:num>
  <w:num w:numId="5" w16cid:durableId="26638072">
    <w:abstractNumId w:val="13"/>
  </w:num>
  <w:num w:numId="6" w16cid:durableId="354036830">
    <w:abstractNumId w:val="29"/>
  </w:num>
  <w:num w:numId="7" w16cid:durableId="581988420">
    <w:abstractNumId w:val="0"/>
  </w:num>
  <w:num w:numId="8" w16cid:durableId="1525173866">
    <w:abstractNumId w:val="8"/>
  </w:num>
  <w:num w:numId="9" w16cid:durableId="266617985">
    <w:abstractNumId w:val="26"/>
  </w:num>
  <w:num w:numId="10" w16cid:durableId="1935437539">
    <w:abstractNumId w:val="14"/>
  </w:num>
  <w:num w:numId="11" w16cid:durableId="156967862">
    <w:abstractNumId w:val="28"/>
  </w:num>
  <w:num w:numId="12" w16cid:durableId="671295666">
    <w:abstractNumId w:val="1"/>
  </w:num>
  <w:num w:numId="13" w16cid:durableId="1500775615">
    <w:abstractNumId w:val="31"/>
  </w:num>
  <w:num w:numId="14" w16cid:durableId="381029013">
    <w:abstractNumId w:val="24"/>
  </w:num>
  <w:num w:numId="15" w16cid:durableId="1554541673">
    <w:abstractNumId w:val="30"/>
  </w:num>
  <w:num w:numId="16" w16cid:durableId="460420319">
    <w:abstractNumId w:val="10"/>
  </w:num>
  <w:num w:numId="17" w16cid:durableId="64842300">
    <w:abstractNumId w:val="9"/>
  </w:num>
  <w:num w:numId="18" w16cid:durableId="875194987">
    <w:abstractNumId w:val="3"/>
  </w:num>
  <w:num w:numId="19" w16cid:durableId="80563625">
    <w:abstractNumId w:val="15"/>
  </w:num>
  <w:num w:numId="20" w16cid:durableId="1378890365">
    <w:abstractNumId w:val="19"/>
  </w:num>
  <w:num w:numId="21" w16cid:durableId="2125267071">
    <w:abstractNumId w:val="21"/>
  </w:num>
  <w:num w:numId="22" w16cid:durableId="801730590">
    <w:abstractNumId w:val="2"/>
  </w:num>
  <w:num w:numId="23" w16cid:durableId="533881650">
    <w:abstractNumId w:val="11"/>
  </w:num>
  <w:num w:numId="24" w16cid:durableId="959535275">
    <w:abstractNumId w:val="6"/>
  </w:num>
  <w:num w:numId="25" w16cid:durableId="590088758">
    <w:abstractNumId w:val="27"/>
  </w:num>
  <w:num w:numId="26" w16cid:durableId="1973823163">
    <w:abstractNumId w:val="22"/>
  </w:num>
  <w:num w:numId="27" w16cid:durableId="1341588704">
    <w:abstractNumId w:val="20"/>
  </w:num>
  <w:num w:numId="28" w16cid:durableId="1107773520">
    <w:abstractNumId w:val="5"/>
  </w:num>
  <w:num w:numId="29" w16cid:durableId="1623531021">
    <w:abstractNumId w:val="7"/>
  </w:num>
  <w:num w:numId="30" w16cid:durableId="1979606941">
    <w:abstractNumId w:val="25"/>
  </w:num>
  <w:num w:numId="31" w16cid:durableId="1151678851">
    <w:abstractNumId w:val="18"/>
  </w:num>
  <w:num w:numId="32" w16cid:durableId="1141266060">
    <w:abstractNumId w:val="17"/>
  </w:num>
  <w:num w:numId="33" w16cid:durableId="1123886914">
    <w:abstractNumId w:val="12"/>
  </w:num>
  <w:num w:numId="34" w16cid:durableId="1128619529">
    <w:abstractNumId w:val="16"/>
  </w:num>
  <w:num w:numId="35" w16cid:durableId="507141588">
    <w:abstractNumId w:val="23"/>
  </w:num>
  <w:num w:numId="36" w16cid:durableId="5717423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9C5"/>
    <w:rsid w:val="00034C15"/>
    <w:rsid w:val="000364C0"/>
    <w:rsid w:val="0003793B"/>
    <w:rsid w:val="000554C4"/>
    <w:rsid w:val="00060634"/>
    <w:rsid w:val="00075464"/>
    <w:rsid w:val="00086352"/>
    <w:rsid w:val="00095955"/>
    <w:rsid w:val="000A2280"/>
    <w:rsid w:val="000B20AA"/>
    <w:rsid w:val="000B41C5"/>
    <w:rsid w:val="000C0987"/>
    <w:rsid w:val="000C429D"/>
    <w:rsid w:val="000D5380"/>
    <w:rsid w:val="000D6F12"/>
    <w:rsid w:val="000E0449"/>
    <w:rsid w:val="000E19AD"/>
    <w:rsid w:val="000E3B8B"/>
    <w:rsid w:val="000E66F2"/>
    <w:rsid w:val="000F2D24"/>
    <w:rsid w:val="00102EEB"/>
    <w:rsid w:val="001069FD"/>
    <w:rsid w:val="001129AA"/>
    <w:rsid w:val="001157AC"/>
    <w:rsid w:val="00122A28"/>
    <w:rsid w:val="00126857"/>
    <w:rsid w:val="00134BAC"/>
    <w:rsid w:val="00134EAF"/>
    <w:rsid w:val="001357CA"/>
    <w:rsid w:val="001411D1"/>
    <w:rsid w:val="001479EC"/>
    <w:rsid w:val="00172BD8"/>
    <w:rsid w:val="00177FF2"/>
    <w:rsid w:val="00185C5A"/>
    <w:rsid w:val="00191B41"/>
    <w:rsid w:val="001B1868"/>
    <w:rsid w:val="001B3598"/>
    <w:rsid w:val="001B4455"/>
    <w:rsid w:val="001C31CD"/>
    <w:rsid w:val="001C7769"/>
    <w:rsid w:val="001D351E"/>
    <w:rsid w:val="001D71CE"/>
    <w:rsid w:val="001E0EF8"/>
    <w:rsid w:val="001E7311"/>
    <w:rsid w:val="001E79BC"/>
    <w:rsid w:val="001F58AE"/>
    <w:rsid w:val="00200CF8"/>
    <w:rsid w:val="002043EC"/>
    <w:rsid w:val="0023087A"/>
    <w:rsid w:val="00241CC2"/>
    <w:rsid w:val="00242708"/>
    <w:rsid w:val="002431B2"/>
    <w:rsid w:val="002435CA"/>
    <w:rsid w:val="00244997"/>
    <w:rsid w:val="00246D92"/>
    <w:rsid w:val="00250482"/>
    <w:rsid w:val="00251473"/>
    <w:rsid w:val="002556A4"/>
    <w:rsid w:val="002563C2"/>
    <w:rsid w:val="0026040F"/>
    <w:rsid w:val="00287F40"/>
    <w:rsid w:val="002975D5"/>
    <w:rsid w:val="002A22D9"/>
    <w:rsid w:val="002B2AC6"/>
    <w:rsid w:val="002B5E18"/>
    <w:rsid w:val="002E2700"/>
    <w:rsid w:val="002E3492"/>
    <w:rsid w:val="002E615D"/>
    <w:rsid w:val="002E6D0B"/>
    <w:rsid w:val="002E7B99"/>
    <w:rsid w:val="002F32E3"/>
    <w:rsid w:val="002F78B9"/>
    <w:rsid w:val="00322FBF"/>
    <w:rsid w:val="0032751E"/>
    <w:rsid w:val="00331CEB"/>
    <w:rsid w:val="003471E1"/>
    <w:rsid w:val="00352A55"/>
    <w:rsid w:val="00362019"/>
    <w:rsid w:val="00366554"/>
    <w:rsid w:val="003704AE"/>
    <w:rsid w:val="00374216"/>
    <w:rsid w:val="00375B6C"/>
    <w:rsid w:val="00386FFC"/>
    <w:rsid w:val="003951B2"/>
    <w:rsid w:val="003A4A8D"/>
    <w:rsid w:val="003A5CE8"/>
    <w:rsid w:val="003A626B"/>
    <w:rsid w:val="003B1260"/>
    <w:rsid w:val="003B5828"/>
    <w:rsid w:val="003C19C5"/>
    <w:rsid w:val="003C69D1"/>
    <w:rsid w:val="003D066F"/>
    <w:rsid w:val="003D0DAA"/>
    <w:rsid w:val="003D1180"/>
    <w:rsid w:val="003E2738"/>
    <w:rsid w:val="003E7C95"/>
    <w:rsid w:val="003F1D0C"/>
    <w:rsid w:val="004055AD"/>
    <w:rsid w:val="004062F0"/>
    <w:rsid w:val="00413E14"/>
    <w:rsid w:val="00416985"/>
    <w:rsid w:val="0042361F"/>
    <w:rsid w:val="00427DC2"/>
    <w:rsid w:val="0043025D"/>
    <w:rsid w:val="00467845"/>
    <w:rsid w:val="00474E7B"/>
    <w:rsid w:val="0047605E"/>
    <w:rsid w:val="004818BA"/>
    <w:rsid w:val="00483FA7"/>
    <w:rsid w:val="004858FF"/>
    <w:rsid w:val="00487890"/>
    <w:rsid w:val="004A2959"/>
    <w:rsid w:val="004A2F52"/>
    <w:rsid w:val="004C4610"/>
    <w:rsid w:val="004C581F"/>
    <w:rsid w:val="004C71B4"/>
    <w:rsid w:val="004D5F13"/>
    <w:rsid w:val="004D7530"/>
    <w:rsid w:val="00506F55"/>
    <w:rsid w:val="00513AF4"/>
    <w:rsid w:val="005225BC"/>
    <w:rsid w:val="005259BE"/>
    <w:rsid w:val="00541582"/>
    <w:rsid w:val="005455A3"/>
    <w:rsid w:val="0054622E"/>
    <w:rsid w:val="00550FDD"/>
    <w:rsid w:val="00554BE3"/>
    <w:rsid w:val="005558F2"/>
    <w:rsid w:val="0055722C"/>
    <w:rsid w:val="00564938"/>
    <w:rsid w:val="0056797B"/>
    <w:rsid w:val="00571038"/>
    <w:rsid w:val="0057244C"/>
    <w:rsid w:val="00582544"/>
    <w:rsid w:val="00584971"/>
    <w:rsid w:val="00590FB4"/>
    <w:rsid w:val="005943A7"/>
    <w:rsid w:val="00596B84"/>
    <w:rsid w:val="005A6457"/>
    <w:rsid w:val="005B33DF"/>
    <w:rsid w:val="005C484F"/>
    <w:rsid w:val="005D2048"/>
    <w:rsid w:val="005D3B41"/>
    <w:rsid w:val="005D78FF"/>
    <w:rsid w:val="005D7D26"/>
    <w:rsid w:val="005E5EEB"/>
    <w:rsid w:val="005F1461"/>
    <w:rsid w:val="00603E59"/>
    <w:rsid w:val="0060622A"/>
    <w:rsid w:val="00607A55"/>
    <w:rsid w:val="00610855"/>
    <w:rsid w:val="0061278B"/>
    <w:rsid w:val="006276C4"/>
    <w:rsid w:val="00627EE8"/>
    <w:rsid w:val="00630470"/>
    <w:rsid w:val="0063652C"/>
    <w:rsid w:val="00641E6B"/>
    <w:rsid w:val="00655B1D"/>
    <w:rsid w:val="0066144B"/>
    <w:rsid w:val="0068274B"/>
    <w:rsid w:val="006A0E09"/>
    <w:rsid w:val="006A2251"/>
    <w:rsid w:val="006B1D6E"/>
    <w:rsid w:val="006C23B7"/>
    <w:rsid w:val="006C4199"/>
    <w:rsid w:val="006D2E73"/>
    <w:rsid w:val="006D6ACC"/>
    <w:rsid w:val="006E5974"/>
    <w:rsid w:val="006E72F3"/>
    <w:rsid w:val="006F1A0E"/>
    <w:rsid w:val="00710C3E"/>
    <w:rsid w:val="00713BE4"/>
    <w:rsid w:val="00713F4A"/>
    <w:rsid w:val="007215A5"/>
    <w:rsid w:val="007224F1"/>
    <w:rsid w:val="00722890"/>
    <w:rsid w:val="00723F87"/>
    <w:rsid w:val="00742AF2"/>
    <w:rsid w:val="00742D87"/>
    <w:rsid w:val="00750C5C"/>
    <w:rsid w:val="00754739"/>
    <w:rsid w:val="00756B9E"/>
    <w:rsid w:val="00763D39"/>
    <w:rsid w:val="00770D49"/>
    <w:rsid w:val="0078474A"/>
    <w:rsid w:val="007865A1"/>
    <w:rsid w:val="007941BB"/>
    <w:rsid w:val="00794EB8"/>
    <w:rsid w:val="007A0AE8"/>
    <w:rsid w:val="007B01D3"/>
    <w:rsid w:val="007B1B6C"/>
    <w:rsid w:val="007B528A"/>
    <w:rsid w:val="007C06D9"/>
    <w:rsid w:val="007C07FD"/>
    <w:rsid w:val="007C4FDE"/>
    <w:rsid w:val="007D0E06"/>
    <w:rsid w:val="007D1B22"/>
    <w:rsid w:val="007D6328"/>
    <w:rsid w:val="007D7FC2"/>
    <w:rsid w:val="007E0689"/>
    <w:rsid w:val="007F6790"/>
    <w:rsid w:val="007F695F"/>
    <w:rsid w:val="007F6CF0"/>
    <w:rsid w:val="00810512"/>
    <w:rsid w:val="0082443E"/>
    <w:rsid w:val="008318F4"/>
    <w:rsid w:val="008338EC"/>
    <w:rsid w:val="00841C86"/>
    <w:rsid w:val="0084654B"/>
    <w:rsid w:val="00863C83"/>
    <w:rsid w:val="00864A1C"/>
    <w:rsid w:val="0087085A"/>
    <w:rsid w:val="008905C4"/>
    <w:rsid w:val="0089457A"/>
    <w:rsid w:val="008B6158"/>
    <w:rsid w:val="008B61BA"/>
    <w:rsid w:val="008B79E6"/>
    <w:rsid w:val="008B7D54"/>
    <w:rsid w:val="008D0E91"/>
    <w:rsid w:val="008E0996"/>
    <w:rsid w:val="008E3C81"/>
    <w:rsid w:val="008F6468"/>
    <w:rsid w:val="008F75EC"/>
    <w:rsid w:val="00900E12"/>
    <w:rsid w:val="0091146A"/>
    <w:rsid w:val="009127CC"/>
    <w:rsid w:val="0091493E"/>
    <w:rsid w:val="009231DC"/>
    <w:rsid w:val="009243B6"/>
    <w:rsid w:val="00925CE0"/>
    <w:rsid w:val="00930D02"/>
    <w:rsid w:val="00930E0B"/>
    <w:rsid w:val="009525BC"/>
    <w:rsid w:val="00974E91"/>
    <w:rsid w:val="009821E7"/>
    <w:rsid w:val="00982EB0"/>
    <w:rsid w:val="009844A9"/>
    <w:rsid w:val="0099139E"/>
    <w:rsid w:val="00991498"/>
    <w:rsid w:val="00994058"/>
    <w:rsid w:val="00996653"/>
    <w:rsid w:val="009974F7"/>
    <w:rsid w:val="009A19A9"/>
    <w:rsid w:val="009B0177"/>
    <w:rsid w:val="009B0448"/>
    <w:rsid w:val="009B1111"/>
    <w:rsid w:val="009B42F2"/>
    <w:rsid w:val="009C7F12"/>
    <w:rsid w:val="009D3060"/>
    <w:rsid w:val="009D6F36"/>
    <w:rsid w:val="009E0D22"/>
    <w:rsid w:val="009E3C29"/>
    <w:rsid w:val="009E4E9A"/>
    <w:rsid w:val="009E506F"/>
    <w:rsid w:val="009E7DD0"/>
    <w:rsid w:val="009F27CF"/>
    <w:rsid w:val="009F7DF3"/>
    <w:rsid w:val="00A03D0D"/>
    <w:rsid w:val="00A05FC9"/>
    <w:rsid w:val="00A06A83"/>
    <w:rsid w:val="00A20F01"/>
    <w:rsid w:val="00A32A77"/>
    <w:rsid w:val="00A44D02"/>
    <w:rsid w:val="00A6374D"/>
    <w:rsid w:val="00A753BB"/>
    <w:rsid w:val="00A77AB3"/>
    <w:rsid w:val="00A805A4"/>
    <w:rsid w:val="00A87AB0"/>
    <w:rsid w:val="00A91192"/>
    <w:rsid w:val="00AA3E6D"/>
    <w:rsid w:val="00AB1448"/>
    <w:rsid w:val="00AB2915"/>
    <w:rsid w:val="00AB70E9"/>
    <w:rsid w:val="00AC03FE"/>
    <w:rsid w:val="00AC1331"/>
    <w:rsid w:val="00AC6DD3"/>
    <w:rsid w:val="00AD1D67"/>
    <w:rsid w:val="00AF51A0"/>
    <w:rsid w:val="00B123D6"/>
    <w:rsid w:val="00B146A9"/>
    <w:rsid w:val="00B17458"/>
    <w:rsid w:val="00B17672"/>
    <w:rsid w:val="00B34338"/>
    <w:rsid w:val="00B41434"/>
    <w:rsid w:val="00B52381"/>
    <w:rsid w:val="00B606C2"/>
    <w:rsid w:val="00B81407"/>
    <w:rsid w:val="00B87833"/>
    <w:rsid w:val="00B938F1"/>
    <w:rsid w:val="00B97272"/>
    <w:rsid w:val="00BA0097"/>
    <w:rsid w:val="00BA0190"/>
    <w:rsid w:val="00BA5B51"/>
    <w:rsid w:val="00BB1C21"/>
    <w:rsid w:val="00BB2148"/>
    <w:rsid w:val="00BB249A"/>
    <w:rsid w:val="00BC5583"/>
    <w:rsid w:val="00BE0C29"/>
    <w:rsid w:val="00BE260F"/>
    <w:rsid w:val="00BE3B8C"/>
    <w:rsid w:val="00BF4B0F"/>
    <w:rsid w:val="00C04585"/>
    <w:rsid w:val="00C13595"/>
    <w:rsid w:val="00C22CE9"/>
    <w:rsid w:val="00C37DD9"/>
    <w:rsid w:val="00C422B4"/>
    <w:rsid w:val="00C46561"/>
    <w:rsid w:val="00C73723"/>
    <w:rsid w:val="00C768F7"/>
    <w:rsid w:val="00C90997"/>
    <w:rsid w:val="00C912CD"/>
    <w:rsid w:val="00CA1378"/>
    <w:rsid w:val="00CA564B"/>
    <w:rsid w:val="00CA5D2E"/>
    <w:rsid w:val="00CB0D3A"/>
    <w:rsid w:val="00CB1379"/>
    <w:rsid w:val="00CC7069"/>
    <w:rsid w:val="00CD0A52"/>
    <w:rsid w:val="00CE1114"/>
    <w:rsid w:val="00CE4958"/>
    <w:rsid w:val="00CE548F"/>
    <w:rsid w:val="00D03805"/>
    <w:rsid w:val="00D067FC"/>
    <w:rsid w:val="00D06EC9"/>
    <w:rsid w:val="00D103DF"/>
    <w:rsid w:val="00D12BFC"/>
    <w:rsid w:val="00D20930"/>
    <w:rsid w:val="00D349FA"/>
    <w:rsid w:val="00D47444"/>
    <w:rsid w:val="00D47773"/>
    <w:rsid w:val="00D55812"/>
    <w:rsid w:val="00D55B5B"/>
    <w:rsid w:val="00D62AC0"/>
    <w:rsid w:val="00D93634"/>
    <w:rsid w:val="00D9798D"/>
    <w:rsid w:val="00DB0935"/>
    <w:rsid w:val="00DB3846"/>
    <w:rsid w:val="00DB45D6"/>
    <w:rsid w:val="00DB5B6C"/>
    <w:rsid w:val="00DC5790"/>
    <w:rsid w:val="00DD3BF6"/>
    <w:rsid w:val="00DD5D34"/>
    <w:rsid w:val="00DE04B1"/>
    <w:rsid w:val="00DE5CB1"/>
    <w:rsid w:val="00DE6641"/>
    <w:rsid w:val="00DE6FD5"/>
    <w:rsid w:val="00E00238"/>
    <w:rsid w:val="00E0794D"/>
    <w:rsid w:val="00E12E61"/>
    <w:rsid w:val="00E23008"/>
    <w:rsid w:val="00E24BC7"/>
    <w:rsid w:val="00E24FF1"/>
    <w:rsid w:val="00E25CD5"/>
    <w:rsid w:val="00E34C6F"/>
    <w:rsid w:val="00E35665"/>
    <w:rsid w:val="00E503ED"/>
    <w:rsid w:val="00E56287"/>
    <w:rsid w:val="00E60DC0"/>
    <w:rsid w:val="00E62778"/>
    <w:rsid w:val="00E662BA"/>
    <w:rsid w:val="00E66B50"/>
    <w:rsid w:val="00E755FA"/>
    <w:rsid w:val="00E85BA6"/>
    <w:rsid w:val="00E96F1F"/>
    <w:rsid w:val="00EA0B9F"/>
    <w:rsid w:val="00EA277F"/>
    <w:rsid w:val="00EB231D"/>
    <w:rsid w:val="00EB6FFE"/>
    <w:rsid w:val="00EC678D"/>
    <w:rsid w:val="00EC6A91"/>
    <w:rsid w:val="00EC7089"/>
    <w:rsid w:val="00EC7E05"/>
    <w:rsid w:val="00EE2087"/>
    <w:rsid w:val="00EE72D0"/>
    <w:rsid w:val="00EF3450"/>
    <w:rsid w:val="00EF7DAA"/>
    <w:rsid w:val="00F1055B"/>
    <w:rsid w:val="00F11B93"/>
    <w:rsid w:val="00F14E48"/>
    <w:rsid w:val="00F2336B"/>
    <w:rsid w:val="00F25EE8"/>
    <w:rsid w:val="00F2719C"/>
    <w:rsid w:val="00F319D1"/>
    <w:rsid w:val="00F43D05"/>
    <w:rsid w:val="00F44F30"/>
    <w:rsid w:val="00F459ED"/>
    <w:rsid w:val="00F46AAE"/>
    <w:rsid w:val="00F709B1"/>
    <w:rsid w:val="00F73EAD"/>
    <w:rsid w:val="00F757C6"/>
    <w:rsid w:val="00F93DC9"/>
    <w:rsid w:val="00FA32EF"/>
    <w:rsid w:val="00FB0C87"/>
    <w:rsid w:val="00FC1160"/>
    <w:rsid w:val="00FC71D5"/>
    <w:rsid w:val="00FD4E7E"/>
    <w:rsid w:val="00FE41C5"/>
    <w:rsid w:val="00FE5291"/>
    <w:rsid w:val="00FE7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524F5125"/>
  <w15:docId w15:val="{D01F0DDF-4F05-43D2-838C-FDFFBFC41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800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locked/>
    <w:rsid w:val="003D066F"/>
    <w:pPr>
      <w:keepNext/>
      <w:spacing w:before="240" w:after="0" w:line="240" w:lineRule="auto"/>
      <w:outlineLvl w:val="0"/>
    </w:pPr>
    <w:rPr>
      <w:rFonts w:ascii="Calibri Light" w:eastAsiaTheme="minorHAnsi" w:hAnsi="Calibri Light" w:cs="Calibri Light"/>
      <w:color w:val="2F5496"/>
      <w:kern w:val="36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62F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1411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1411D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411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1411D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41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1411D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22FB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Listparagraf1">
    <w:name w:val="Listă paragraf1"/>
    <w:basedOn w:val="Normal"/>
    <w:uiPriority w:val="99"/>
    <w:rsid w:val="00554BE3"/>
    <w:pPr>
      <w:widowControl w:val="0"/>
      <w:suppressAutoHyphens/>
      <w:spacing w:before="120" w:after="120" w:line="240" w:lineRule="auto"/>
      <w:ind w:left="720"/>
    </w:pPr>
    <w:rPr>
      <w:rFonts w:ascii="Times New Roman" w:eastAsia="Times New Roman" w:hAnsi="Times New Roman"/>
      <w:sz w:val="24"/>
      <w:szCs w:val="20"/>
      <w:lang w:val="en-US" w:eastAsia="ar-SA"/>
    </w:rPr>
  </w:style>
  <w:style w:type="paragraph" w:styleId="ListNumber">
    <w:name w:val="List Number"/>
    <w:basedOn w:val="Normal"/>
    <w:uiPriority w:val="99"/>
    <w:rsid w:val="00554BE3"/>
    <w:pPr>
      <w:numPr>
        <w:numId w:val="4"/>
      </w:numPr>
      <w:spacing w:before="120"/>
      <w:contextualSpacing/>
      <w:jc w:val="both"/>
    </w:pPr>
    <w:rPr>
      <w:rFonts w:ascii="Arial" w:hAnsi="Arial"/>
      <w:lang w:val="en-US"/>
    </w:rPr>
  </w:style>
  <w:style w:type="character" w:styleId="Strong">
    <w:name w:val="Strong"/>
    <w:uiPriority w:val="99"/>
    <w:qFormat/>
    <w:rsid w:val="00EE72D0"/>
    <w:rPr>
      <w:rFonts w:cs="Times New Roman"/>
      <w:b/>
      <w:bCs/>
    </w:rPr>
  </w:style>
  <w:style w:type="character" w:styleId="Hyperlink">
    <w:name w:val="Hyperlink"/>
    <w:uiPriority w:val="99"/>
    <w:semiHidden/>
    <w:rsid w:val="009844A9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9844A9"/>
    <w:rPr>
      <w:sz w:val="22"/>
      <w:szCs w:val="22"/>
      <w:lang w:val="en-US" w:eastAsia="en-US"/>
    </w:rPr>
  </w:style>
  <w:style w:type="table" w:styleId="TableGrid">
    <w:name w:val="Table Grid"/>
    <w:basedOn w:val="TableNormal"/>
    <w:uiPriority w:val="99"/>
    <w:rsid w:val="009844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rsid w:val="00A753B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locked/>
    <w:rsid w:val="00A753BB"/>
    <w:rPr>
      <w:rFonts w:cs="Times New Roman"/>
      <w:sz w:val="20"/>
      <w:szCs w:val="20"/>
    </w:rPr>
  </w:style>
  <w:style w:type="character" w:styleId="FootnoteReference">
    <w:name w:val="footnote reference"/>
    <w:uiPriority w:val="99"/>
    <w:semiHidden/>
    <w:rsid w:val="00A753BB"/>
    <w:rPr>
      <w:rFonts w:cs="Times New Roman"/>
      <w:vertAlign w:val="superscript"/>
    </w:rPr>
  </w:style>
  <w:style w:type="paragraph" w:styleId="DocumentMap">
    <w:name w:val="Document Map"/>
    <w:basedOn w:val="Normal"/>
    <w:link w:val="DocumentMapChar"/>
    <w:uiPriority w:val="99"/>
    <w:semiHidden/>
    <w:rsid w:val="00B1745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link w:val="DocumentMap"/>
    <w:uiPriority w:val="99"/>
    <w:semiHidden/>
    <w:rsid w:val="000B588B"/>
    <w:rPr>
      <w:rFonts w:ascii="Times New Roman" w:hAnsi="Times New Roman"/>
      <w:sz w:val="0"/>
      <w:szCs w:val="0"/>
      <w:lang w:val="ro-RO"/>
    </w:rPr>
  </w:style>
  <w:style w:type="paragraph" w:customStyle="1" w:styleId="Standard">
    <w:name w:val="Standard"/>
    <w:rsid w:val="00506F55"/>
    <w:pPr>
      <w:suppressAutoHyphens/>
      <w:spacing w:after="160" w:line="252" w:lineRule="auto"/>
      <w:jc w:val="both"/>
    </w:pPr>
    <w:rPr>
      <w:rFonts w:eastAsia="Times New Roman" w:cs="Calibri"/>
      <w:kern w:val="2"/>
      <w:sz w:val="22"/>
      <w:szCs w:val="22"/>
      <w:lang w:val="en-US" w:eastAsia="ar-SA"/>
    </w:rPr>
  </w:style>
  <w:style w:type="paragraph" w:customStyle="1" w:styleId="Style2">
    <w:name w:val="Style2"/>
    <w:basedOn w:val="Normal"/>
    <w:uiPriority w:val="99"/>
    <w:rsid w:val="00C46561"/>
    <w:pPr>
      <w:widowControl w:val="0"/>
      <w:autoSpaceDE w:val="0"/>
      <w:autoSpaceDN w:val="0"/>
      <w:adjustRightInd w:val="0"/>
      <w:spacing w:after="0" w:line="324" w:lineRule="exact"/>
      <w:ind w:hanging="326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FontStyle12">
    <w:name w:val="Font Style12"/>
    <w:uiPriority w:val="99"/>
    <w:rsid w:val="00C4656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3">
    <w:name w:val="Font Style13"/>
    <w:uiPriority w:val="99"/>
    <w:rsid w:val="00C46561"/>
    <w:rPr>
      <w:rFonts w:ascii="Times New Roman" w:hAnsi="Times New Roman" w:cs="Times New Roman"/>
      <w:sz w:val="26"/>
      <w:szCs w:val="26"/>
    </w:rPr>
  </w:style>
  <w:style w:type="paragraph" w:customStyle="1" w:styleId="Style6">
    <w:name w:val="Style6"/>
    <w:basedOn w:val="Normal"/>
    <w:uiPriority w:val="99"/>
    <w:rsid w:val="00C4656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3D066F"/>
    <w:rPr>
      <w:rFonts w:ascii="Calibri Light" w:eastAsiaTheme="minorHAnsi" w:hAnsi="Calibri Light" w:cs="Calibri Light"/>
      <w:color w:val="2F5496"/>
      <w:kern w:val="36"/>
      <w:sz w:val="32"/>
      <w:szCs w:val="32"/>
      <w:lang w:val="en-US" w:eastAsia="en-US"/>
    </w:rPr>
  </w:style>
  <w:style w:type="character" w:customStyle="1" w:styleId="rvts3">
    <w:name w:val="rvts3"/>
    <w:basedOn w:val="DefaultParagraphFont"/>
    <w:rsid w:val="003D06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50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2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5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5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5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rin.brestoiu\Desktop\sablon%20anmdm%20en%20bulin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2F0374-EAEC-4213-AFAE-19493D6BE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 anmdm en bulina.dotx</Template>
  <TotalTime>38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Strategia IT&amp;C a Agenţiei Naţională a Medicamentului şi Dispozitivelor Medicale</vt:lpstr>
      <vt:lpstr>Strategia IT&amp;C a Agenţiei Naţională a Medicamentului şi Dispozitivelor Medicale</vt:lpstr>
    </vt:vector>
  </TitlesOfParts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Strategia IT&amp;C a Agenţiei Naţională a Medicamentului şi Dispozitivelor Medicale</dc:title>
  <dc:creator>Sorin Brestoiu</dc:creator>
  <cp:keywords>Strategie IT&amp;C ANMDM</cp:keywords>
  <dc:description>Autor: Mihai Danciu</dc:description>
  <cp:lastModifiedBy>Andreea Tariceanu</cp:lastModifiedBy>
  <cp:revision>17</cp:revision>
  <cp:lastPrinted>2023-01-18T07:44:00Z</cp:lastPrinted>
  <dcterms:created xsi:type="dcterms:W3CDTF">2022-10-31T13:30:00Z</dcterms:created>
  <dcterms:modified xsi:type="dcterms:W3CDTF">2025-02-24T05:48:00Z</dcterms:modified>
</cp:coreProperties>
</file>